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3BFA494" wp14:paraId="366A582A" wp14:textId="4B00699F">
      <w:pPr>
        <w:pStyle w:val="Normal"/>
        <w:suppressLineNumbers w:val="0"/>
        <w:bidi w:val="0"/>
        <w:spacing w:before="0" w:beforeAutospacing="off" w:after="160" w:afterAutospacing="off" w:line="276" w:lineRule="auto"/>
        <w:ind w:left="0" w:right="0"/>
        <w:jc w:val="center"/>
        <w:rPr>
          <w:rFonts w:ascii="Arial" w:hAnsi="Arial" w:eastAsia="Arial" w:cs="Arial"/>
          <w:b w:val="1"/>
          <w:bCs w:val="1"/>
          <w:i w:val="0"/>
          <w:iCs w:val="0"/>
          <w:caps w:val="0"/>
          <w:smallCaps w:val="0"/>
          <w:noProof w:val="0"/>
          <w:color w:val="000000" w:themeColor="text1" w:themeTint="FF" w:themeShade="FF"/>
          <w:sz w:val="22"/>
          <w:szCs w:val="22"/>
          <w:lang w:val="en"/>
        </w:rPr>
      </w:pPr>
      <w:commentRangeStart w:id="450777003"/>
      <w:r w:rsidRPr="23BFA494" w:rsidR="48652846">
        <w:rPr>
          <w:rFonts w:ascii="Arial" w:hAnsi="Arial" w:eastAsia="Arial" w:cs="Arial"/>
          <w:b w:val="1"/>
          <w:bCs w:val="1"/>
          <w:i w:val="0"/>
          <w:iCs w:val="0"/>
          <w:caps w:val="0"/>
          <w:smallCaps w:val="0"/>
          <w:noProof w:val="0"/>
          <w:color w:val="000000" w:themeColor="text1" w:themeTint="FF" w:themeShade="FF"/>
          <w:sz w:val="22"/>
          <w:szCs w:val="22"/>
          <w:lang w:val="en"/>
        </w:rPr>
        <w:t xml:space="preserve">CONOCE ESSILOR STELLEST, </w:t>
      </w:r>
      <w:r w:rsidRPr="23BFA494" w:rsidR="7A2F8AED">
        <w:rPr>
          <w:rFonts w:ascii="Arial" w:hAnsi="Arial" w:eastAsia="Arial" w:cs="Arial"/>
          <w:b w:val="1"/>
          <w:bCs w:val="1"/>
          <w:i w:val="0"/>
          <w:iCs w:val="0"/>
          <w:caps w:val="0"/>
          <w:smallCaps w:val="0"/>
          <w:noProof w:val="0"/>
          <w:color w:val="000000" w:themeColor="text1" w:themeTint="FF" w:themeShade="FF"/>
          <w:sz w:val="22"/>
          <w:szCs w:val="22"/>
          <w:lang w:val="en"/>
        </w:rPr>
        <w:t xml:space="preserve">LA </w:t>
      </w:r>
      <w:r w:rsidRPr="23BFA494" w:rsidR="62FCC8EC">
        <w:rPr>
          <w:rFonts w:ascii="Arial" w:hAnsi="Arial" w:eastAsia="Arial" w:cs="Arial"/>
          <w:b w:val="1"/>
          <w:bCs w:val="1"/>
          <w:i w:val="0"/>
          <w:iCs w:val="0"/>
          <w:caps w:val="0"/>
          <w:smallCaps w:val="0"/>
          <w:noProof w:val="0"/>
          <w:color w:val="000000" w:themeColor="text1" w:themeTint="FF" w:themeShade="FF"/>
          <w:sz w:val="22"/>
          <w:szCs w:val="22"/>
          <w:lang w:val="en"/>
        </w:rPr>
        <w:t>TECNOLOGÍA</w:t>
      </w:r>
      <w:r w:rsidRPr="23BFA494" w:rsidR="7A2F8AED">
        <w:rPr>
          <w:rFonts w:ascii="Arial" w:hAnsi="Arial" w:eastAsia="Arial" w:cs="Arial"/>
          <w:b w:val="1"/>
          <w:bCs w:val="1"/>
          <w:i w:val="0"/>
          <w:iCs w:val="0"/>
          <w:caps w:val="0"/>
          <w:smallCaps w:val="0"/>
          <w:noProof w:val="0"/>
          <w:color w:val="000000" w:themeColor="text1" w:themeTint="FF" w:themeShade="FF"/>
          <w:sz w:val="22"/>
          <w:szCs w:val="22"/>
          <w:lang w:val="en"/>
        </w:rPr>
        <w:t xml:space="preserve"> </w:t>
      </w:r>
      <w:r w:rsidRPr="23BFA494" w:rsidR="71813E18">
        <w:rPr>
          <w:rFonts w:ascii="Arial" w:hAnsi="Arial" w:eastAsia="Arial" w:cs="Arial"/>
          <w:b w:val="1"/>
          <w:bCs w:val="1"/>
          <w:i w:val="0"/>
          <w:iCs w:val="0"/>
          <w:caps w:val="0"/>
          <w:smallCaps w:val="0"/>
          <w:noProof w:val="0"/>
          <w:color w:val="000000" w:themeColor="text1" w:themeTint="FF" w:themeShade="FF"/>
          <w:sz w:val="22"/>
          <w:szCs w:val="22"/>
          <w:lang w:val="en"/>
        </w:rPr>
        <w:t>QUE CONTROLA</w:t>
      </w:r>
      <w:r w:rsidRPr="23BFA494" w:rsidR="7A2F8AED">
        <w:rPr>
          <w:rFonts w:ascii="Arial" w:hAnsi="Arial" w:eastAsia="Arial" w:cs="Arial"/>
          <w:b w:val="1"/>
          <w:bCs w:val="1"/>
          <w:i w:val="0"/>
          <w:iCs w:val="0"/>
          <w:caps w:val="0"/>
          <w:smallCaps w:val="0"/>
          <w:noProof w:val="0"/>
          <w:color w:val="000000" w:themeColor="text1" w:themeTint="FF" w:themeShade="FF"/>
          <w:sz w:val="22"/>
          <w:szCs w:val="22"/>
          <w:lang w:val="en"/>
        </w:rPr>
        <w:t xml:space="preserve"> </w:t>
      </w:r>
      <w:r w:rsidRPr="23BFA494" w:rsidR="7A2F8AED">
        <w:rPr>
          <w:rFonts w:ascii="Arial" w:hAnsi="Arial" w:eastAsia="Arial" w:cs="Arial"/>
          <w:b w:val="1"/>
          <w:bCs w:val="1"/>
          <w:i w:val="0"/>
          <w:iCs w:val="0"/>
          <w:caps w:val="0"/>
          <w:smallCaps w:val="0"/>
          <w:noProof w:val="0"/>
          <w:color w:val="000000" w:themeColor="text1" w:themeTint="FF" w:themeShade="FF"/>
          <w:sz w:val="22"/>
          <w:szCs w:val="22"/>
          <w:lang w:val="en"/>
        </w:rPr>
        <w:t xml:space="preserve">LA PROGRESIÓN DE LA MIOPÍA </w:t>
      </w:r>
      <w:r w:rsidRPr="23BFA494" w:rsidR="208B36AE">
        <w:rPr>
          <w:rFonts w:ascii="Arial" w:hAnsi="Arial" w:eastAsia="Arial" w:cs="Arial"/>
          <w:b w:val="1"/>
          <w:bCs w:val="1"/>
          <w:i w:val="0"/>
          <w:iCs w:val="0"/>
          <w:caps w:val="0"/>
          <w:smallCaps w:val="0"/>
          <w:noProof w:val="0"/>
          <w:color w:val="000000" w:themeColor="text1" w:themeTint="FF" w:themeShade="FF"/>
          <w:sz w:val="22"/>
          <w:szCs w:val="22"/>
          <w:lang w:val="en"/>
        </w:rPr>
        <w:t>INFANTIL</w:t>
      </w:r>
      <w:commentRangeEnd w:id="450777003"/>
      <w:r>
        <w:rPr>
          <w:rStyle w:val="CommentReference"/>
        </w:rPr>
        <w:commentReference w:id="450777003"/>
      </w:r>
    </w:p>
    <w:p xmlns:wp14="http://schemas.microsoft.com/office/word/2010/wordml" w:rsidP="77CEBB83" wp14:paraId="552E7FCD" wp14:textId="120EEDC6">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23BFA494" wp14:paraId="58911261" wp14:textId="5EA30860">
      <w:pPr>
        <w:pStyle w:val="Normal"/>
        <w:suppressLineNumbers w:val="0"/>
        <w:bidi w:val="0"/>
        <w:spacing w:before="0" w:beforeAutospacing="off" w:after="160" w:afterAutospacing="off" w:line="276" w:lineRule="auto"/>
        <w:ind w:left="0" w:right="0"/>
        <w:jc w:val="center"/>
        <w:rPr>
          <w:rFonts w:ascii="Arial" w:hAnsi="Arial" w:eastAsia="Arial" w:cs="Arial"/>
          <w:b w:val="0"/>
          <w:bCs w:val="0"/>
          <w:i w:val="1"/>
          <w:iCs w:val="1"/>
          <w:caps w:val="0"/>
          <w:smallCaps w:val="0"/>
          <w:noProof w:val="0"/>
          <w:color w:val="202124"/>
          <w:sz w:val="22"/>
          <w:szCs w:val="22"/>
          <w:lang w:val="en-US"/>
        </w:rPr>
      </w:pPr>
      <w:r w:rsidRPr="23BFA494" w:rsidR="46210971">
        <w:rPr>
          <w:rFonts w:ascii="Arial" w:hAnsi="Arial" w:eastAsia="Arial" w:cs="Arial"/>
          <w:b w:val="0"/>
          <w:bCs w:val="0"/>
          <w:i w:val="1"/>
          <w:iCs w:val="1"/>
          <w:caps w:val="0"/>
          <w:smallCaps w:val="0"/>
          <w:noProof w:val="0"/>
          <w:color w:val="202124"/>
          <w:sz w:val="22"/>
          <w:szCs w:val="22"/>
          <w:lang w:val="en-US"/>
        </w:rPr>
        <w:t xml:space="preserve">La </w:t>
      </w:r>
      <w:r w:rsidRPr="23BFA494" w:rsidR="46210971">
        <w:rPr>
          <w:rFonts w:ascii="Arial" w:hAnsi="Arial" w:eastAsia="Arial" w:cs="Arial"/>
          <w:b w:val="0"/>
          <w:bCs w:val="0"/>
          <w:i w:val="1"/>
          <w:iCs w:val="1"/>
          <w:caps w:val="0"/>
          <w:smallCaps w:val="0"/>
          <w:noProof w:val="0"/>
          <w:color w:val="202124"/>
          <w:sz w:val="22"/>
          <w:szCs w:val="22"/>
          <w:lang w:val="en-US"/>
        </w:rPr>
        <w:t>miopía</w:t>
      </w:r>
      <w:r w:rsidRPr="23BFA494" w:rsidR="46210971">
        <w:rPr>
          <w:rFonts w:ascii="Arial" w:hAnsi="Arial" w:eastAsia="Arial" w:cs="Arial"/>
          <w:b w:val="0"/>
          <w:bCs w:val="0"/>
          <w:i w:val="1"/>
          <w:iCs w:val="1"/>
          <w:caps w:val="0"/>
          <w:smallCaps w:val="0"/>
          <w:noProof w:val="0"/>
          <w:color w:val="202124"/>
          <w:sz w:val="22"/>
          <w:szCs w:val="22"/>
          <w:lang w:val="en-US"/>
        </w:rPr>
        <w:t xml:space="preserve"> </w:t>
      </w:r>
      <w:r w:rsidRPr="23BFA494" w:rsidR="46210971">
        <w:rPr>
          <w:rFonts w:ascii="Arial" w:hAnsi="Arial" w:eastAsia="Arial" w:cs="Arial"/>
          <w:b w:val="0"/>
          <w:bCs w:val="0"/>
          <w:i w:val="1"/>
          <w:iCs w:val="1"/>
          <w:caps w:val="0"/>
          <w:smallCaps w:val="0"/>
          <w:noProof w:val="0"/>
          <w:color w:val="202124"/>
          <w:sz w:val="22"/>
          <w:szCs w:val="22"/>
          <w:lang w:val="en-US"/>
        </w:rPr>
        <w:t>infantil</w:t>
      </w:r>
      <w:r w:rsidRPr="23BFA494" w:rsidR="46210971">
        <w:rPr>
          <w:rFonts w:ascii="Arial" w:hAnsi="Arial" w:eastAsia="Arial" w:cs="Arial"/>
          <w:b w:val="0"/>
          <w:bCs w:val="0"/>
          <w:i w:val="1"/>
          <w:iCs w:val="1"/>
          <w:caps w:val="0"/>
          <w:smallCaps w:val="0"/>
          <w:noProof w:val="0"/>
          <w:color w:val="202124"/>
          <w:sz w:val="22"/>
          <w:szCs w:val="22"/>
          <w:lang w:val="en-US"/>
        </w:rPr>
        <w:t xml:space="preserve"> se ha </w:t>
      </w:r>
      <w:r w:rsidRPr="23BFA494" w:rsidR="46210971">
        <w:rPr>
          <w:rFonts w:ascii="Arial" w:hAnsi="Arial" w:eastAsia="Arial" w:cs="Arial"/>
          <w:b w:val="0"/>
          <w:bCs w:val="0"/>
          <w:i w:val="1"/>
          <w:iCs w:val="1"/>
          <w:caps w:val="0"/>
          <w:smallCaps w:val="0"/>
          <w:noProof w:val="0"/>
          <w:color w:val="202124"/>
          <w:sz w:val="22"/>
          <w:szCs w:val="22"/>
          <w:lang w:val="en-US"/>
        </w:rPr>
        <w:t>convertido</w:t>
      </w:r>
      <w:r w:rsidRPr="23BFA494" w:rsidR="46210971">
        <w:rPr>
          <w:rFonts w:ascii="Arial" w:hAnsi="Arial" w:eastAsia="Arial" w:cs="Arial"/>
          <w:b w:val="0"/>
          <w:bCs w:val="0"/>
          <w:i w:val="1"/>
          <w:iCs w:val="1"/>
          <w:caps w:val="0"/>
          <w:smallCaps w:val="0"/>
          <w:noProof w:val="0"/>
          <w:color w:val="202124"/>
          <w:sz w:val="22"/>
          <w:szCs w:val="22"/>
          <w:lang w:val="en-US"/>
        </w:rPr>
        <w:t xml:space="preserve"> </w:t>
      </w:r>
      <w:r w:rsidRPr="23BFA494" w:rsidR="46210971">
        <w:rPr>
          <w:rFonts w:ascii="Arial" w:hAnsi="Arial" w:eastAsia="Arial" w:cs="Arial"/>
          <w:b w:val="0"/>
          <w:bCs w:val="0"/>
          <w:i w:val="1"/>
          <w:iCs w:val="1"/>
          <w:caps w:val="0"/>
          <w:smallCaps w:val="0"/>
          <w:noProof w:val="0"/>
          <w:color w:val="202124"/>
          <w:sz w:val="22"/>
          <w:szCs w:val="22"/>
          <w:lang w:val="en-US"/>
        </w:rPr>
        <w:t>en</w:t>
      </w:r>
      <w:r w:rsidRPr="23BFA494" w:rsidR="46210971">
        <w:rPr>
          <w:rFonts w:ascii="Arial" w:hAnsi="Arial" w:eastAsia="Arial" w:cs="Arial"/>
          <w:b w:val="0"/>
          <w:bCs w:val="0"/>
          <w:i w:val="1"/>
          <w:iCs w:val="1"/>
          <w:caps w:val="0"/>
          <w:smallCaps w:val="0"/>
          <w:noProof w:val="0"/>
          <w:color w:val="202124"/>
          <w:sz w:val="22"/>
          <w:szCs w:val="22"/>
          <w:lang w:val="en-US"/>
        </w:rPr>
        <w:t xml:space="preserve"> un </w:t>
      </w:r>
      <w:r w:rsidRPr="23BFA494" w:rsidR="46210971">
        <w:rPr>
          <w:rFonts w:ascii="Arial" w:hAnsi="Arial" w:eastAsia="Arial" w:cs="Arial"/>
          <w:b w:val="0"/>
          <w:bCs w:val="0"/>
          <w:i w:val="1"/>
          <w:iCs w:val="1"/>
          <w:caps w:val="0"/>
          <w:smallCaps w:val="0"/>
          <w:noProof w:val="0"/>
          <w:color w:val="202124"/>
          <w:sz w:val="22"/>
          <w:szCs w:val="22"/>
          <w:lang w:val="en-US"/>
        </w:rPr>
        <w:t>problema</w:t>
      </w:r>
      <w:r w:rsidRPr="23BFA494" w:rsidR="46210971">
        <w:rPr>
          <w:rFonts w:ascii="Arial" w:hAnsi="Arial" w:eastAsia="Arial" w:cs="Arial"/>
          <w:b w:val="0"/>
          <w:bCs w:val="0"/>
          <w:i w:val="1"/>
          <w:iCs w:val="1"/>
          <w:caps w:val="0"/>
          <w:smallCaps w:val="0"/>
          <w:noProof w:val="0"/>
          <w:color w:val="202124"/>
          <w:sz w:val="22"/>
          <w:szCs w:val="22"/>
          <w:lang w:val="en-US"/>
        </w:rPr>
        <w:t xml:space="preserve"> de </w:t>
      </w:r>
      <w:r w:rsidRPr="23BFA494" w:rsidR="46210971">
        <w:rPr>
          <w:rFonts w:ascii="Arial" w:hAnsi="Arial" w:eastAsia="Arial" w:cs="Arial"/>
          <w:b w:val="0"/>
          <w:bCs w:val="0"/>
          <w:i w:val="1"/>
          <w:iCs w:val="1"/>
          <w:caps w:val="0"/>
          <w:smallCaps w:val="0"/>
          <w:noProof w:val="0"/>
          <w:color w:val="202124"/>
          <w:sz w:val="22"/>
          <w:szCs w:val="22"/>
          <w:lang w:val="en-US"/>
        </w:rPr>
        <w:t>salud</w:t>
      </w:r>
      <w:r w:rsidRPr="23BFA494" w:rsidR="46210971">
        <w:rPr>
          <w:rFonts w:ascii="Arial" w:hAnsi="Arial" w:eastAsia="Arial" w:cs="Arial"/>
          <w:b w:val="0"/>
          <w:bCs w:val="0"/>
          <w:i w:val="1"/>
          <w:iCs w:val="1"/>
          <w:caps w:val="0"/>
          <w:smallCaps w:val="0"/>
          <w:noProof w:val="0"/>
          <w:color w:val="202124"/>
          <w:sz w:val="22"/>
          <w:szCs w:val="22"/>
          <w:lang w:val="en-US"/>
        </w:rPr>
        <w:t xml:space="preserve"> visual </w:t>
      </w:r>
      <w:r w:rsidRPr="23BFA494" w:rsidR="46210971">
        <w:rPr>
          <w:rFonts w:ascii="Arial" w:hAnsi="Arial" w:eastAsia="Arial" w:cs="Arial"/>
          <w:b w:val="0"/>
          <w:bCs w:val="0"/>
          <w:i w:val="1"/>
          <w:iCs w:val="1"/>
          <w:caps w:val="0"/>
          <w:smallCaps w:val="0"/>
          <w:noProof w:val="0"/>
          <w:color w:val="202124"/>
          <w:sz w:val="22"/>
          <w:szCs w:val="22"/>
          <w:lang w:val="en-US"/>
        </w:rPr>
        <w:t>frecuente</w:t>
      </w:r>
      <w:r w:rsidRPr="23BFA494" w:rsidR="0B2C8507">
        <w:rPr>
          <w:rFonts w:ascii="Arial" w:hAnsi="Arial" w:eastAsia="Arial" w:cs="Arial"/>
          <w:b w:val="0"/>
          <w:bCs w:val="0"/>
          <w:i w:val="1"/>
          <w:iCs w:val="1"/>
          <w:caps w:val="0"/>
          <w:smallCaps w:val="0"/>
          <w:noProof w:val="0"/>
          <w:color w:val="202124"/>
          <w:sz w:val="22"/>
          <w:szCs w:val="22"/>
          <w:lang w:val="en-US"/>
        </w:rPr>
        <w:t xml:space="preserve"> y </w:t>
      </w:r>
      <w:r w:rsidRPr="23BFA494" w:rsidR="0B2C8507">
        <w:rPr>
          <w:rFonts w:ascii="Arial" w:hAnsi="Arial" w:eastAsia="Arial" w:cs="Arial"/>
          <w:b w:val="0"/>
          <w:bCs w:val="0"/>
          <w:i w:val="1"/>
          <w:iCs w:val="1"/>
          <w:caps w:val="0"/>
          <w:smallCaps w:val="0"/>
          <w:noProof w:val="0"/>
          <w:color w:val="202124"/>
          <w:sz w:val="22"/>
          <w:szCs w:val="22"/>
          <w:lang w:val="en-US"/>
        </w:rPr>
        <w:t>e</w:t>
      </w:r>
      <w:r w:rsidRPr="23BFA494" w:rsidR="46210971">
        <w:rPr>
          <w:rFonts w:ascii="Arial" w:hAnsi="Arial" w:eastAsia="Arial" w:cs="Arial"/>
          <w:b w:val="0"/>
          <w:bCs w:val="0"/>
          <w:i w:val="1"/>
          <w:iCs w:val="1"/>
          <w:caps w:val="0"/>
          <w:smallCaps w:val="0"/>
          <w:noProof w:val="0"/>
          <w:color w:val="202124"/>
          <w:sz w:val="22"/>
          <w:szCs w:val="22"/>
          <w:lang w:val="en-US"/>
        </w:rPr>
        <w:t>x</w:t>
      </w:r>
      <w:r w:rsidRPr="23BFA494" w:rsidR="42E6A1B2">
        <w:rPr>
          <w:rFonts w:ascii="Arial" w:hAnsi="Arial" w:eastAsia="Arial" w:cs="Arial"/>
          <w:b w:val="0"/>
          <w:bCs w:val="0"/>
          <w:i w:val="1"/>
          <w:iCs w:val="1"/>
          <w:caps w:val="0"/>
          <w:smallCaps w:val="0"/>
          <w:noProof w:val="0"/>
          <w:color w:val="202124"/>
          <w:sz w:val="22"/>
          <w:szCs w:val="22"/>
          <w:lang w:val="en-US"/>
        </w:rPr>
        <w:t>pertos</w:t>
      </w:r>
      <w:r w:rsidRPr="23BFA494" w:rsidR="42E6A1B2">
        <w:rPr>
          <w:rFonts w:ascii="Arial" w:hAnsi="Arial" w:eastAsia="Arial" w:cs="Arial"/>
          <w:b w:val="0"/>
          <w:bCs w:val="0"/>
          <w:i w:val="1"/>
          <w:iCs w:val="1"/>
          <w:caps w:val="0"/>
          <w:smallCaps w:val="0"/>
          <w:noProof w:val="0"/>
          <w:color w:val="202124"/>
          <w:sz w:val="22"/>
          <w:szCs w:val="22"/>
          <w:lang w:val="en-US"/>
        </w:rPr>
        <w:t xml:space="preserve"> </w:t>
      </w:r>
      <w:r w:rsidRPr="23BFA494" w:rsidR="42E6A1B2">
        <w:rPr>
          <w:rFonts w:ascii="Arial" w:hAnsi="Arial" w:eastAsia="Arial" w:cs="Arial"/>
          <w:b w:val="0"/>
          <w:bCs w:val="0"/>
          <w:i w:val="1"/>
          <w:iCs w:val="1"/>
          <w:caps w:val="0"/>
          <w:smallCaps w:val="0"/>
          <w:noProof w:val="0"/>
          <w:color w:val="202124"/>
          <w:sz w:val="22"/>
          <w:szCs w:val="22"/>
          <w:lang w:val="en-US"/>
        </w:rPr>
        <w:t>estiman</w:t>
      </w:r>
      <w:r w:rsidRPr="23BFA494" w:rsidR="42E6A1B2">
        <w:rPr>
          <w:rFonts w:ascii="Arial" w:hAnsi="Arial" w:eastAsia="Arial" w:cs="Arial"/>
          <w:b w:val="0"/>
          <w:bCs w:val="0"/>
          <w:i w:val="1"/>
          <w:iCs w:val="1"/>
          <w:caps w:val="0"/>
          <w:smallCaps w:val="0"/>
          <w:noProof w:val="0"/>
          <w:color w:val="202124"/>
          <w:sz w:val="22"/>
          <w:szCs w:val="22"/>
          <w:lang w:val="en-US"/>
        </w:rPr>
        <w:t xml:space="preserve"> que </w:t>
      </w:r>
      <w:r w:rsidRPr="23BFA494" w:rsidR="42E6A1B2">
        <w:rPr>
          <w:rFonts w:ascii="Arial" w:hAnsi="Arial" w:eastAsia="Arial" w:cs="Arial"/>
          <w:b w:val="0"/>
          <w:bCs w:val="0"/>
          <w:i w:val="1"/>
          <w:iCs w:val="1"/>
          <w:caps w:val="0"/>
          <w:smallCaps w:val="0"/>
          <w:noProof w:val="0"/>
          <w:color w:val="202124"/>
          <w:sz w:val="22"/>
          <w:szCs w:val="22"/>
          <w:lang w:val="en-US"/>
        </w:rPr>
        <w:t>dentro</w:t>
      </w:r>
      <w:r w:rsidRPr="23BFA494" w:rsidR="42E6A1B2">
        <w:rPr>
          <w:rFonts w:ascii="Arial" w:hAnsi="Arial" w:eastAsia="Arial" w:cs="Arial"/>
          <w:b w:val="0"/>
          <w:bCs w:val="0"/>
          <w:i w:val="1"/>
          <w:iCs w:val="1"/>
          <w:caps w:val="0"/>
          <w:smallCaps w:val="0"/>
          <w:noProof w:val="0"/>
          <w:color w:val="202124"/>
          <w:sz w:val="22"/>
          <w:szCs w:val="22"/>
          <w:lang w:val="en-US"/>
        </w:rPr>
        <w:t xml:space="preserve"> de</w:t>
      </w:r>
      <w:r w:rsidRPr="23BFA494" w:rsidR="46210971">
        <w:rPr>
          <w:rFonts w:ascii="Arial" w:hAnsi="Arial" w:eastAsia="Arial" w:cs="Arial"/>
          <w:b w:val="0"/>
          <w:bCs w:val="0"/>
          <w:i w:val="1"/>
          <w:iCs w:val="1"/>
          <w:caps w:val="0"/>
          <w:smallCaps w:val="0"/>
          <w:noProof w:val="0"/>
          <w:color w:val="202124"/>
          <w:sz w:val="22"/>
          <w:szCs w:val="22"/>
          <w:lang w:val="en-US"/>
        </w:rPr>
        <w:t xml:space="preserve"> 25 </w:t>
      </w:r>
      <w:r w:rsidRPr="23BFA494" w:rsidR="46210971">
        <w:rPr>
          <w:rFonts w:ascii="Arial" w:hAnsi="Arial" w:eastAsia="Arial" w:cs="Arial"/>
          <w:b w:val="0"/>
          <w:bCs w:val="0"/>
          <w:i w:val="1"/>
          <w:iCs w:val="1"/>
          <w:caps w:val="0"/>
          <w:smallCaps w:val="0"/>
          <w:noProof w:val="0"/>
          <w:color w:val="202124"/>
          <w:sz w:val="22"/>
          <w:szCs w:val="22"/>
          <w:lang w:val="en-US"/>
        </w:rPr>
        <w:t>años</w:t>
      </w:r>
      <w:r w:rsidRPr="23BFA494" w:rsidR="46210971">
        <w:rPr>
          <w:rFonts w:ascii="Arial" w:hAnsi="Arial" w:eastAsia="Arial" w:cs="Arial"/>
          <w:b w:val="0"/>
          <w:bCs w:val="0"/>
          <w:i w:val="1"/>
          <w:iCs w:val="1"/>
          <w:caps w:val="0"/>
          <w:smallCaps w:val="0"/>
          <w:noProof w:val="0"/>
          <w:color w:val="202124"/>
          <w:sz w:val="22"/>
          <w:szCs w:val="22"/>
          <w:lang w:val="en-US"/>
        </w:rPr>
        <w:t xml:space="preserve"> la </w:t>
      </w:r>
      <w:r w:rsidRPr="23BFA494" w:rsidR="46210971">
        <w:rPr>
          <w:rFonts w:ascii="Arial" w:hAnsi="Arial" w:eastAsia="Arial" w:cs="Arial"/>
          <w:b w:val="0"/>
          <w:bCs w:val="0"/>
          <w:i w:val="1"/>
          <w:iCs w:val="1"/>
          <w:caps w:val="0"/>
          <w:smallCaps w:val="0"/>
          <w:noProof w:val="0"/>
          <w:color w:val="202124"/>
          <w:sz w:val="22"/>
          <w:szCs w:val="22"/>
          <w:lang w:val="en-US"/>
        </w:rPr>
        <w:t>mitad</w:t>
      </w:r>
      <w:r w:rsidRPr="23BFA494" w:rsidR="46210971">
        <w:rPr>
          <w:rFonts w:ascii="Arial" w:hAnsi="Arial" w:eastAsia="Arial" w:cs="Arial"/>
          <w:b w:val="0"/>
          <w:bCs w:val="0"/>
          <w:i w:val="1"/>
          <w:iCs w:val="1"/>
          <w:caps w:val="0"/>
          <w:smallCaps w:val="0"/>
          <w:noProof w:val="0"/>
          <w:color w:val="202124"/>
          <w:sz w:val="22"/>
          <w:szCs w:val="22"/>
          <w:lang w:val="en-US"/>
        </w:rPr>
        <w:t xml:space="preserve"> de la población la </w:t>
      </w:r>
      <w:r w:rsidRPr="23BFA494" w:rsidR="46210971">
        <w:rPr>
          <w:rFonts w:ascii="Arial" w:hAnsi="Arial" w:eastAsia="Arial" w:cs="Arial"/>
          <w:b w:val="0"/>
          <w:bCs w:val="0"/>
          <w:i w:val="1"/>
          <w:iCs w:val="1"/>
          <w:caps w:val="0"/>
          <w:smallCaps w:val="0"/>
          <w:noProof w:val="0"/>
          <w:color w:val="202124"/>
          <w:sz w:val="22"/>
          <w:szCs w:val="22"/>
          <w:lang w:val="en-US"/>
        </w:rPr>
        <w:t>pade</w:t>
      </w:r>
      <w:r w:rsidRPr="23BFA494" w:rsidR="17C9BA49">
        <w:rPr>
          <w:rFonts w:ascii="Arial" w:hAnsi="Arial" w:eastAsia="Arial" w:cs="Arial"/>
          <w:b w:val="0"/>
          <w:bCs w:val="0"/>
          <w:i w:val="1"/>
          <w:iCs w:val="1"/>
          <w:caps w:val="0"/>
          <w:smallCaps w:val="0"/>
          <w:noProof w:val="0"/>
          <w:color w:val="202124"/>
          <w:sz w:val="22"/>
          <w:szCs w:val="22"/>
          <w:lang w:val="en-US"/>
        </w:rPr>
        <w:t>cerá</w:t>
      </w:r>
      <w:r w:rsidRPr="23BFA494" w:rsidR="17C9BA49">
        <w:rPr>
          <w:rFonts w:ascii="Arial" w:hAnsi="Arial" w:eastAsia="Arial" w:cs="Arial"/>
          <w:b w:val="0"/>
          <w:bCs w:val="0"/>
          <w:i w:val="1"/>
          <w:iCs w:val="1"/>
          <w:caps w:val="0"/>
          <w:smallCaps w:val="0"/>
          <w:noProof w:val="0"/>
          <w:color w:val="202124"/>
          <w:sz w:val="22"/>
          <w:szCs w:val="22"/>
          <w:lang w:val="en-US"/>
        </w:rPr>
        <w:t>.</w:t>
      </w:r>
    </w:p>
    <w:p xmlns:wp14="http://schemas.microsoft.com/office/word/2010/wordml" w:rsidP="77CEBB83" wp14:paraId="58ACDD13" wp14:textId="4BF975DC">
      <w:pPr>
        <w:pStyle w:val="Normal"/>
        <w:suppressLineNumbers w:val="0"/>
        <w:bidi w:val="0"/>
        <w:spacing w:before="0" w:beforeAutospacing="off" w:after="160" w:afterAutospacing="off" w:line="276" w:lineRule="auto"/>
        <w:ind w:left="0" w:right="0"/>
        <w:jc w:val="center"/>
        <w:rPr>
          <w:rFonts w:ascii="Arial" w:hAnsi="Arial" w:eastAsia="Arial" w:cs="Arial"/>
          <w:b w:val="0"/>
          <w:bCs w:val="0"/>
          <w:i w:val="1"/>
          <w:iCs w:val="1"/>
          <w:caps w:val="0"/>
          <w:smallCaps w:val="0"/>
          <w:noProof w:val="0"/>
          <w:color w:val="202124"/>
          <w:sz w:val="22"/>
          <w:szCs w:val="22"/>
          <w:lang w:val="en"/>
        </w:rPr>
      </w:pPr>
    </w:p>
    <w:p xmlns:wp14="http://schemas.microsoft.com/office/word/2010/wordml" w:rsidP="23BFA494" wp14:paraId="62215622" wp14:textId="2144DA41">
      <w:pPr>
        <w:spacing w:line="276" w:lineRule="auto"/>
        <w:jc w:val="both"/>
        <w:rPr>
          <w:rFonts w:ascii="Arial" w:hAnsi="Arial" w:eastAsia="Arial" w:cs="Arial"/>
          <w:b w:val="0"/>
          <w:bCs w:val="0"/>
          <w:i w:val="0"/>
          <w:iCs w:val="0"/>
          <w:caps w:val="0"/>
          <w:smallCaps w:val="0"/>
          <w:noProof w:val="0"/>
          <w:color w:val="202124"/>
          <w:sz w:val="22"/>
          <w:szCs w:val="22"/>
          <w:lang w:val="es-ES"/>
        </w:rPr>
      </w:pPr>
      <w:r w:rsidRPr="23BFA494" w:rsidR="7A2F8AED">
        <w:rPr>
          <w:rFonts w:ascii="Arial" w:hAnsi="Arial" w:eastAsia="Arial" w:cs="Arial"/>
          <w:b w:val="1"/>
          <w:bCs w:val="1"/>
          <w:i w:val="0"/>
          <w:iCs w:val="0"/>
          <w:caps w:val="0"/>
          <w:smallCaps w:val="0"/>
          <w:noProof w:val="0"/>
          <w:color w:val="202124"/>
          <w:sz w:val="22"/>
          <w:szCs w:val="22"/>
          <w:lang w:val="en"/>
        </w:rPr>
        <w:t xml:space="preserve">Ciudad de México, </w:t>
      </w:r>
      <w:r w:rsidRPr="23BFA494" w:rsidR="1F3AB19B">
        <w:rPr>
          <w:rFonts w:ascii="Arial" w:hAnsi="Arial" w:eastAsia="Arial" w:cs="Arial"/>
          <w:b w:val="1"/>
          <w:bCs w:val="1"/>
          <w:i w:val="0"/>
          <w:iCs w:val="0"/>
          <w:caps w:val="0"/>
          <w:smallCaps w:val="0"/>
          <w:noProof w:val="0"/>
          <w:color w:val="202124"/>
          <w:sz w:val="22"/>
          <w:szCs w:val="22"/>
          <w:lang w:val="en"/>
        </w:rPr>
        <w:t>15</w:t>
      </w:r>
      <w:r w:rsidRPr="23BFA494" w:rsidR="7A2F8AED">
        <w:rPr>
          <w:rFonts w:ascii="Arial" w:hAnsi="Arial" w:eastAsia="Arial" w:cs="Arial"/>
          <w:b w:val="1"/>
          <w:bCs w:val="1"/>
          <w:i w:val="0"/>
          <w:iCs w:val="0"/>
          <w:caps w:val="0"/>
          <w:smallCaps w:val="0"/>
          <w:noProof w:val="0"/>
          <w:color w:val="202124"/>
          <w:sz w:val="22"/>
          <w:szCs w:val="22"/>
          <w:lang w:val="en"/>
        </w:rPr>
        <w:t xml:space="preserve"> </w:t>
      </w:r>
      <w:r w:rsidRPr="23BFA494" w:rsidR="7A2F8AED">
        <w:rPr>
          <w:rFonts w:ascii="Arial" w:hAnsi="Arial" w:eastAsia="Arial" w:cs="Arial"/>
          <w:b w:val="1"/>
          <w:bCs w:val="1"/>
          <w:i w:val="0"/>
          <w:iCs w:val="0"/>
          <w:caps w:val="0"/>
          <w:smallCaps w:val="0"/>
          <w:noProof w:val="0"/>
          <w:color w:val="202124"/>
          <w:sz w:val="22"/>
          <w:szCs w:val="22"/>
          <w:lang w:val="en"/>
        </w:rPr>
        <w:t xml:space="preserve">de </w:t>
      </w:r>
      <w:r w:rsidRPr="23BFA494" w:rsidR="7A2F8AED">
        <w:rPr>
          <w:rFonts w:ascii="Arial" w:hAnsi="Arial" w:eastAsia="Arial" w:cs="Arial"/>
          <w:b w:val="1"/>
          <w:bCs w:val="1"/>
          <w:i w:val="0"/>
          <w:iCs w:val="0"/>
          <w:caps w:val="0"/>
          <w:smallCaps w:val="0"/>
          <w:noProof w:val="0"/>
          <w:color w:val="202124"/>
          <w:sz w:val="22"/>
          <w:szCs w:val="22"/>
          <w:lang w:val="en"/>
        </w:rPr>
        <w:t>abril</w:t>
      </w:r>
      <w:r w:rsidRPr="23BFA494" w:rsidR="7A2F8AED">
        <w:rPr>
          <w:rFonts w:ascii="Arial" w:hAnsi="Arial" w:eastAsia="Arial" w:cs="Arial"/>
          <w:b w:val="1"/>
          <w:bCs w:val="1"/>
          <w:i w:val="0"/>
          <w:iCs w:val="0"/>
          <w:caps w:val="0"/>
          <w:smallCaps w:val="0"/>
          <w:noProof w:val="0"/>
          <w:color w:val="202124"/>
          <w:sz w:val="22"/>
          <w:szCs w:val="22"/>
          <w:lang w:val="en"/>
        </w:rPr>
        <w:t xml:space="preserve"> de 2024 -</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Actualmente</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existen</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diversos</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factores</w:t>
      </w:r>
      <w:r w:rsidRPr="23BFA494" w:rsidR="7A2F8AED">
        <w:rPr>
          <w:rFonts w:ascii="Arial" w:hAnsi="Arial" w:eastAsia="Arial" w:cs="Arial"/>
          <w:b w:val="0"/>
          <w:bCs w:val="0"/>
          <w:i w:val="0"/>
          <w:iCs w:val="0"/>
          <w:caps w:val="0"/>
          <w:smallCaps w:val="0"/>
          <w:noProof w:val="0"/>
          <w:color w:val="202124"/>
          <w:sz w:val="22"/>
          <w:szCs w:val="22"/>
          <w:lang w:val="en"/>
        </w:rPr>
        <w:t xml:space="preserve"> que </w:t>
      </w:r>
      <w:r w:rsidRPr="23BFA494" w:rsidR="7A2F8AED">
        <w:rPr>
          <w:rFonts w:ascii="Arial" w:hAnsi="Arial" w:eastAsia="Arial" w:cs="Arial"/>
          <w:b w:val="0"/>
          <w:bCs w:val="0"/>
          <w:i w:val="0"/>
          <w:iCs w:val="0"/>
          <w:caps w:val="0"/>
          <w:smallCaps w:val="0"/>
          <w:noProof w:val="0"/>
          <w:color w:val="202124"/>
          <w:sz w:val="22"/>
          <w:szCs w:val="22"/>
          <w:lang w:val="en"/>
        </w:rPr>
        <w:t>pueden</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afectar</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nuestra</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visión</w:t>
      </w:r>
      <w:r w:rsidRPr="23BFA494" w:rsidR="7A2F8AED">
        <w:rPr>
          <w:rFonts w:ascii="Arial" w:hAnsi="Arial" w:eastAsia="Arial" w:cs="Arial"/>
          <w:b w:val="0"/>
          <w:bCs w:val="0"/>
          <w:i w:val="0"/>
          <w:iCs w:val="0"/>
          <w:caps w:val="0"/>
          <w:smallCaps w:val="0"/>
          <w:noProof w:val="0"/>
          <w:color w:val="202124"/>
          <w:sz w:val="22"/>
          <w:szCs w:val="22"/>
          <w:lang w:val="en"/>
        </w:rPr>
        <w:t xml:space="preserve"> y la de </w:t>
      </w:r>
      <w:r w:rsidRPr="23BFA494" w:rsidR="7A2F8AED">
        <w:rPr>
          <w:rFonts w:ascii="Arial" w:hAnsi="Arial" w:eastAsia="Arial" w:cs="Arial"/>
          <w:b w:val="0"/>
          <w:bCs w:val="0"/>
          <w:i w:val="0"/>
          <w:iCs w:val="0"/>
          <w:caps w:val="0"/>
          <w:smallCaps w:val="0"/>
          <w:noProof w:val="0"/>
          <w:color w:val="202124"/>
          <w:sz w:val="22"/>
          <w:szCs w:val="22"/>
          <w:lang w:val="en"/>
        </w:rPr>
        <w:t>nuestras</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familias</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04E2D419">
        <w:rPr>
          <w:rFonts w:ascii="Arial" w:hAnsi="Arial" w:eastAsia="Arial" w:cs="Arial"/>
          <w:b w:val="0"/>
          <w:bCs w:val="0"/>
          <w:i w:val="0"/>
          <w:iCs w:val="0"/>
          <w:caps w:val="0"/>
          <w:smallCaps w:val="0"/>
          <w:noProof w:val="0"/>
          <w:color w:val="202124"/>
          <w:sz w:val="22"/>
          <w:szCs w:val="22"/>
          <w:lang w:val="en"/>
        </w:rPr>
        <w:t xml:space="preserve">Los </w:t>
      </w:r>
      <w:r w:rsidRPr="23BFA494" w:rsidR="04E2D419">
        <w:rPr>
          <w:rFonts w:ascii="Arial" w:hAnsi="Arial" w:eastAsia="Arial" w:cs="Arial"/>
          <w:b w:val="0"/>
          <w:bCs w:val="0"/>
          <w:i w:val="0"/>
          <w:iCs w:val="0"/>
          <w:caps w:val="0"/>
          <w:smallCaps w:val="0"/>
          <w:noProof w:val="0"/>
          <w:color w:val="202124"/>
          <w:sz w:val="22"/>
          <w:szCs w:val="22"/>
          <w:lang w:val="en"/>
        </w:rPr>
        <w:t>hábitos</w:t>
      </w:r>
      <w:r w:rsidRPr="23BFA494" w:rsidR="04E2D419">
        <w:rPr>
          <w:rFonts w:ascii="Arial" w:hAnsi="Arial" w:eastAsia="Arial" w:cs="Arial"/>
          <w:b w:val="0"/>
          <w:bCs w:val="0"/>
          <w:i w:val="0"/>
          <w:iCs w:val="0"/>
          <w:caps w:val="0"/>
          <w:smallCaps w:val="0"/>
          <w:noProof w:val="0"/>
          <w:color w:val="202124"/>
          <w:sz w:val="22"/>
          <w:szCs w:val="22"/>
          <w:lang w:val="en"/>
        </w:rPr>
        <w:t xml:space="preserve"> de </w:t>
      </w:r>
      <w:r w:rsidRPr="23BFA494" w:rsidR="04E2D419">
        <w:rPr>
          <w:rFonts w:ascii="Arial" w:hAnsi="Arial" w:eastAsia="Arial" w:cs="Arial"/>
          <w:b w:val="0"/>
          <w:bCs w:val="0"/>
          <w:i w:val="0"/>
          <w:iCs w:val="0"/>
          <w:caps w:val="0"/>
          <w:smallCaps w:val="0"/>
          <w:noProof w:val="0"/>
          <w:color w:val="202124"/>
          <w:sz w:val="22"/>
          <w:szCs w:val="22"/>
          <w:lang w:val="en"/>
        </w:rPr>
        <w:t>consumo</w:t>
      </w:r>
      <w:commentRangeStart w:id="110964658"/>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 xml:space="preserve">de </w:t>
      </w:r>
      <w:r w:rsidRPr="23BFA494" w:rsidR="7A2F8AED">
        <w:rPr>
          <w:rFonts w:ascii="Arial" w:hAnsi="Arial" w:eastAsia="Arial" w:cs="Arial"/>
          <w:b w:val="0"/>
          <w:bCs w:val="0"/>
          <w:i w:val="0"/>
          <w:iCs w:val="0"/>
          <w:caps w:val="0"/>
          <w:smallCaps w:val="0"/>
          <w:noProof w:val="0"/>
          <w:color w:val="202124"/>
          <w:sz w:val="22"/>
          <w:szCs w:val="22"/>
          <w:lang w:val="en"/>
        </w:rPr>
        <w:t>equipos</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tecnológicos</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como</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tabletas</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7A2F8AED">
        <w:rPr>
          <w:rFonts w:ascii="Arial" w:hAnsi="Arial" w:eastAsia="Arial" w:cs="Arial"/>
          <w:b w:val="0"/>
          <w:bCs w:val="0"/>
          <w:i w:val="0"/>
          <w:iCs w:val="0"/>
          <w:caps w:val="0"/>
          <w:smallCaps w:val="0"/>
          <w:noProof w:val="0"/>
          <w:color w:val="202124"/>
          <w:sz w:val="22"/>
          <w:szCs w:val="22"/>
          <w:lang w:val="en"/>
        </w:rPr>
        <w:t>computadoras</w:t>
      </w:r>
      <w:r w:rsidRPr="23BFA494" w:rsidR="7A2F8AED">
        <w:rPr>
          <w:rFonts w:ascii="Arial" w:hAnsi="Arial" w:eastAsia="Arial" w:cs="Arial"/>
          <w:b w:val="0"/>
          <w:bCs w:val="0"/>
          <w:i w:val="0"/>
          <w:iCs w:val="0"/>
          <w:caps w:val="0"/>
          <w:smallCaps w:val="0"/>
          <w:noProof w:val="0"/>
          <w:color w:val="202124"/>
          <w:sz w:val="22"/>
          <w:szCs w:val="22"/>
          <w:lang w:val="en"/>
        </w:rPr>
        <w:t xml:space="preserve"> y smartphones</w:t>
      </w:r>
      <w:r w:rsidRPr="23BFA494" w:rsidR="26DDA4C6">
        <w:rPr>
          <w:rFonts w:ascii="Arial" w:hAnsi="Arial" w:eastAsia="Arial" w:cs="Arial"/>
          <w:b w:val="0"/>
          <w:bCs w:val="0"/>
          <w:i w:val="0"/>
          <w:iCs w:val="0"/>
          <w:caps w:val="0"/>
          <w:smallCaps w:val="0"/>
          <w:noProof w:val="0"/>
          <w:color w:val="202124"/>
          <w:sz w:val="22"/>
          <w:szCs w:val="22"/>
          <w:lang w:val="en"/>
        </w:rPr>
        <w:t xml:space="preserve"> </w:t>
      </w:r>
      <w:r w:rsidRPr="23BFA494" w:rsidR="26DDA4C6">
        <w:rPr>
          <w:rFonts w:ascii="Arial" w:hAnsi="Arial" w:eastAsia="Arial" w:cs="Arial"/>
          <w:b w:val="0"/>
          <w:bCs w:val="0"/>
          <w:i w:val="0"/>
          <w:iCs w:val="0"/>
          <w:caps w:val="0"/>
          <w:smallCaps w:val="0"/>
          <w:noProof w:val="0"/>
          <w:color w:val="202124"/>
          <w:sz w:val="22"/>
          <w:szCs w:val="22"/>
          <w:lang w:val="en"/>
        </w:rPr>
        <w:t>ya</w:t>
      </w:r>
      <w:r w:rsidRPr="23BFA494" w:rsidR="26DDA4C6">
        <w:rPr>
          <w:rFonts w:ascii="Arial" w:hAnsi="Arial" w:eastAsia="Arial" w:cs="Arial"/>
          <w:b w:val="0"/>
          <w:bCs w:val="0"/>
          <w:i w:val="0"/>
          <w:iCs w:val="0"/>
          <w:caps w:val="0"/>
          <w:smallCaps w:val="0"/>
          <w:noProof w:val="0"/>
          <w:color w:val="202124"/>
          <w:sz w:val="22"/>
          <w:szCs w:val="22"/>
          <w:lang w:val="en"/>
        </w:rPr>
        <w:t xml:space="preserve"> no son </w:t>
      </w:r>
      <w:r w:rsidRPr="23BFA494" w:rsidR="26DDA4C6">
        <w:rPr>
          <w:rFonts w:ascii="Arial" w:hAnsi="Arial" w:eastAsia="Arial" w:cs="Arial"/>
          <w:b w:val="0"/>
          <w:bCs w:val="0"/>
          <w:i w:val="0"/>
          <w:iCs w:val="0"/>
          <w:caps w:val="0"/>
          <w:smallCaps w:val="0"/>
          <w:noProof w:val="0"/>
          <w:color w:val="202124"/>
          <w:sz w:val="22"/>
          <w:szCs w:val="22"/>
          <w:lang w:val="en"/>
        </w:rPr>
        <w:t>los</w:t>
      </w:r>
      <w:r w:rsidRPr="23BFA494" w:rsidR="26DDA4C6">
        <w:rPr>
          <w:rFonts w:ascii="Arial" w:hAnsi="Arial" w:eastAsia="Arial" w:cs="Arial"/>
          <w:b w:val="0"/>
          <w:bCs w:val="0"/>
          <w:i w:val="0"/>
          <w:iCs w:val="0"/>
          <w:caps w:val="0"/>
          <w:smallCaps w:val="0"/>
          <w:noProof w:val="0"/>
          <w:color w:val="202124"/>
          <w:sz w:val="22"/>
          <w:szCs w:val="22"/>
          <w:lang w:val="en"/>
        </w:rPr>
        <w:t xml:space="preserve"> de antes</w:t>
      </w:r>
      <w:r w:rsidRPr="23BFA494" w:rsidR="7A2F8AED">
        <w:rPr>
          <w:rFonts w:ascii="Arial" w:hAnsi="Arial" w:eastAsia="Arial" w:cs="Arial"/>
          <w:b w:val="0"/>
          <w:bCs w:val="0"/>
          <w:i w:val="0"/>
          <w:iCs w:val="0"/>
          <w:caps w:val="0"/>
          <w:smallCaps w:val="0"/>
          <w:noProof w:val="0"/>
          <w:color w:val="202124"/>
          <w:sz w:val="22"/>
          <w:szCs w:val="22"/>
          <w:lang w:val="en"/>
        </w:rPr>
        <w:t xml:space="preserve">, </w:t>
      </w:r>
      <w:r w:rsidRPr="23BFA494" w:rsidR="160CFF1B">
        <w:rPr>
          <w:rFonts w:ascii="Arial" w:hAnsi="Arial" w:eastAsia="Arial" w:cs="Arial"/>
          <w:b w:val="0"/>
          <w:bCs w:val="0"/>
          <w:i w:val="0"/>
          <w:iCs w:val="0"/>
          <w:caps w:val="0"/>
          <w:smallCaps w:val="0"/>
          <w:noProof w:val="0"/>
          <w:color w:val="202124"/>
          <w:sz w:val="22"/>
          <w:szCs w:val="22"/>
          <w:lang w:val="en"/>
        </w:rPr>
        <w:t>ya</w:t>
      </w:r>
      <w:r w:rsidRPr="23BFA494" w:rsidR="160CFF1B">
        <w:rPr>
          <w:rFonts w:ascii="Arial" w:hAnsi="Arial" w:eastAsia="Arial" w:cs="Arial"/>
          <w:b w:val="0"/>
          <w:bCs w:val="0"/>
          <w:i w:val="0"/>
          <w:iCs w:val="0"/>
          <w:caps w:val="0"/>
          <w:smallCaps w:val="0"/>
          <w:noProof w:val="0"/>
          <w:color w:val="202124"/>
          <w:sz w:val="22"/>
          <w:szCs w:val="22"/>
          <w:lang w:val="en"/>
        </w:rPr>
        <w:t xml:space="preserve"> que se </w:t>
      </w:r>
      <w:r w:rsidRPr="23BFA494" w:rsidR="160CFF1B">
        <w:rPr>
          <w:rFonts w:ascii="Arial" w:hAnsi="Arial" w:eastAsia="Arial" w:cs="Arial"/>
          <w:b w:val="0"/>
          <w:bCs w:val="0"/>
          <w:i w:val="0"/>
          <w:iCs w:val="0"/>
          <w:caps w:val="0"/>
          <w:smallCaps w:val="0"/>
          <w:noProof w:val="0"/>
          <w:color w:val="202124"/>
          <w:sz w:val="22"/>
          <w:szCs w:val="22"/>
          <w:lang w:val="en"/>
        </w:rPr>
        <w:t>han</w:t>
      </w:r>
      <w:r w:rsidRPr="23BFA494" w:rsidR="160CFF1B">
        <w:rPr>
          <w:rFonts w:ascii="Arial" w:hAnsi="Arial" w:eastAsia="Arial" w:cs="Arial"/>
          <w:b w:val="0"/>
          <w:bCs w:val="0"/>
          <w:i w:val="0"/>
          <w:iCs w:val="0"/>
          <w:caps w:val="0"/>
          <w:smallCaps w:val="0"/>
          <w:noProof w:val="0"/>
          <w:color w:val="202124"/>
          <w:sz w:val="22"/>
          <w:szCs w:val="22"/>
          <w:lang w:val="en"/>
        </w:rPr>
        <w:t xml:space="preserve"> </w:t>
      </w:r>
      <w:r w:rsidRPr="23BFA494" w:rsidR="160CFF1B">
        <w:rPr>
          <w:rFonts w:ascii="Arial" w:hAnsi="Arial" w:eastAsia="Arial" w:cs="Arial"/>
          <w:b w:val="0"/>
          <w:bCs w:val="0"/>
          <w:i w:val="0"/>
          <w:iCs w:val="0"/>
          <w:caps w:val="0"/>
          <w:smallCaps w:val="0"/>
          <w:noProof w:val="0"/>
          <w:color w:val="202124"/>
          <w:sz w:val="22"/>
          <w:szCs w:val="22"/>
          <w:lang w:val="en"/>
        </w:rPr>
        <w:t>vuelto</w:t>
      </w:r>
      <w:r w:rsidRPr="23BFA494" w:rsidR="160CFF1B">
        <w:rPr>
          <w:rFonts w:ascii="Arial" w:hAnsi="Arial" w:eastAsia="Arial" w:cs="Arial"/>
          <w:b w:val="0"/>
          <w:bCs w:val="0"/>
          <w:i w:val="0"/>
          <w:iCs w:val="0"/>
          <w:caps w:val="0"/>
          <w:smallCaps w:val="0"/>
          <w:noProof w:val="0"/>
          <w:color w:val="202124"/>
          <w:sz w:val="22"/>
          <w:szCs w:val="22"/>
          <w:lang w:val="en"/>
        </w:rPr>
        <w:t xml:space="preserve"> indispensables para </w:t>
      </w:r>
      <w:r w:rsidRPr="23BFA494" w:rsidR="160CFF1B">
        <w:rPr>
          <w:rFonts w:ascii="Arial" w:hAnsi="Arial" w:eastAsia="Arial" w:cs="Arial"/>
          <w:b w:val="0"/>
          <w:bCs w:val="0"/>
          <w:i w:val="0"/>
          <w:iCs w:val="0"/>
          <w:caps w:val="0"/>
          <w:smallCaps w:val="0"/>
          <w:noProof w:val="0"/>
          <w:color w:val="202124"/>
          <w:sz w:val="22"/>
          <w:szCs w:val="22"/>
          <w:lang w:val="en"/>
        </w:rPr>
        <w:t>incluso</w:t>
      </w:r>
      <w:r w:rsidRPr="23BFA494" w:rsidR="160CFF1B">
        <w:rPr>
          <w:rFonts w:ascii="Arial" w:hAnsi="Arial" w:eastAsia="Arial" w:cs="Arial"/>
          <w:b w:val="0"/>
          <w:bCs w:val="0"/>
          <w:i w:val="0"/>
          <w:iCs w:val="0"/>
          <w:caps w:val="0"/>
          <w:smallCaps w:val="0"/>
          <w:noProof w:val="0"/>
          <w:color w:val="202124"/>
          <w:sz w:val="22"/>
          <w:szCs w:val="22"/>
          <w:lang w:val="en"/>
        </w:rPr>
        <w:t xml:space="preserve"> la </w:t>
      </w:r>
      <w:r w:rsidRPr="23BFA494" w:rsidR="160CFF1B">
        <w:rPr>
          <w:rFonts w:ascii="Arial" w:hAnsi="Arial" w:eastAsia="Arial" w:cs="Arial"/>
          <w:b w:val="0"/>
          <w:bCs w:val="0"/>
          <w:i w:val="0"/>
          <w:iCs w:val="0"/>
          <w:caps w:val="0"/>
          <w:smallCaps w:val="0"/>
          <w:noProof w:val="0"/>
          <w:color w:val="202124"/>
          <w:sz w:val="22"/>
          <w:szCs w:val="22"/>
          <w:lang w:val="en"/>
        </w:rPr>
        <w:t>realización</w:t>
      </w:r>
      <w:r w:rsidRPr="23BFA494" w:rsidR="160CFF1B">
        <w:rPr>
          <w:rFonts w:ascii="Arial" w:hAnsi="Arial" w:eastAsia="Arial" w:cs="Arial"/>
          <w:b w:val="0"/>
          <w:bCs w:val="0"/>
          <w:i w:val="0"/>
          <w:iCs w:val="0"/>
          <w:caps w:val="0"/>
          <w:smallCaps w:val="0"/>
          <w:noProof w:val="0"/>
          <w:color w:val="202124"/>
          <w:sz w:val="22"/>
          <w:szCs w:val="22"/>
          <w:lang w:val="en"/>
        </w:rPr>
        <w:t xml:space="preserve"> de </w:t>
      </w:r>
      <w:r w:rsidRPr="23BFA494" w:rsidR="160CFF1B">
        <w:rPr>
          <w:rFonts w:ascii="Arial" w:hAnsi="Arial" w:eastAsia="Arial" w:cs="Arial"/>
          <w:b w:val="0"/>
          <w:bCs w:val="0"/>
          <w:i w:val="0"/>
          <w:iCs w:val="0"/>
          <w:caps w:val="0"/>
          <w:smallCaps w:val="0"/>
          <w:noProof w:val="0"/>
          <w:color w:val="202124"/>
          <w:sz w:val="22"/>
          <w:szCs w:val="22"/>
          <w:lang w:val="en"/>
        </w:rPr>
        <w:t>nuestras</w:t>
      </w:r>
      <w:r w:rsidRPr="23BFA494" w:rsidR="160CFF1B">
        <w:rPr>
          <w:rFonts w:ascii="Arial" w:hAnsi="Arial" w:eastAsia="Arial" w:cs="Arial"/>
          <w:b w:val="0"/>
          <w:bCs w:val="0"/>
          <w:i w:val="0"/>
          <w:iCs w:val="0"/>
          <w:caps w:val="0"/>
          <w:smallCaps w:val="0"/>
          <w:noProof w:val="0"/>
          <w:color w:val="202124"/>
          <w:sz w:val="22"/>
          <w:szCs w:val="22"/>
          <w:lang w:val="en"/>
        </w:rPr>
        <w:t xml:space="preserve"> </w:t>
      </w:r>
      <w:r w:rsidRPr="23BFA494" w:rsidR="160CFF1B">
        <w:rPr>
          <w:rFonts w:ascii="Arial" w:hAnsi="Arial" w:eastAsia="Arial" w:cs="Arial"/>
          <w:b w:val="0"/>
          <w:bCs w:val="0"/>
          <w:i w:val="0"/>
          <w:iCs w:val="0"/>
          <w:caps w:val="0"/>
          <w:smallCaps w:val="0"/>
          <w:noProof w:val="0"/>
          <w:color w:val="202124"/>
          <w:sz w:val="22"/>
          <w:szCs w:val="22"/>
          <w:lang w:val="en"/>
        </w:rPr>
        <w:t>actividades</w:t>
      </w:r>
      <w:r w:rsidRPr="23BFA494" w:rsidR="160CFF1B">
        <w:rPr>
          <w:rFonts w:ascii="Arial" w:hAnsi="Arial" w:eastAsia="Arial" w:cs="Arial"/>
          <w:b w:val="0"/>
          <w:bCs w:val="0"/>
          <w:i w:val="0"/>
          <w:iCs w:val="0"/>
          <w:caps w:val="0"/>
          <w:smallCaps w:val="0"/>
          <w:noProof w:val="0"/>
          <w:color w:val="202124"/>
          <w:sz w:val="22"/>
          <w:szCs w:val="22"/>
          <w:lang w:val="en"/>
        </w:rPr>
        <w:t xml:space="preserve"> </w:t>
      </w:r>
      <w:r w:rsidRPr="23BFA494" w:rsidR="160CFF1B">
        <w:rPr>
          <w:rFonts w:ascii="Arial" w:hAnsi="Arial" w:eastAsia="Arial" w:cs="Arial"/>
          <w:b w:val="0"/>
          <w:bCs w:val="0"/>
          <w:i w:val="0"/>
          <w:iCs w:val="0"/>
          <w:caps w:val="0"/>
          <w:smallCaps w:val="0"/>
          <w:noProof w:val="0"/>
          <w:color w:val="202124"/>
          <w:sz w:val="22"/>
          <w:szCs w:val="22"/>
          <w:lang w:val="en"/>
        </w:rPr>
        <w:t>diarias</w:t>
      </w:r>
      <w:r w:rsidRPr="23BFA494" w:rsidR="160CFF1B">
        <w:rPr>
          <w:rFonts w:ascii="Arial" w:hAnsi="Arial" w:eastAsia="Arial" w:cs="Arial"/>
          <w:b w:val="0"/>
          <w:bCs w:val="0"/>
          <w:i w:val="0"/>
          <w:iCs w:val="0"/>
          <w:caps w:val="0"/>
          <w:smallCaps w:val="0"/>
          <w:noProof w:val="0"/>
          <w:color w:val="202124"/>
          <w:sz w:val="22"/>
          <w:szCs w:val="22"/>
          <w:lang w:val="en"/>
        </w:rPr>
        <w:t xml:space="preserve">, lo que </w:t>
      </w:r>
      <w:r w:rsidRPr="23BFA494" w:rsidR="160CFF1B">
        <w:rPr>
          <w:rFonts w:ascii="Arial" w:hAnsi="Arial" w:eastAsia="Arial" w:cs="Arial"/>
          <w:b w:val="0"/>
          <w:bCs w:val="0"/>
          <w:i w:val="0"/>
          <w:iCs w:val="0"/>
          <w:caps w:val="0"/>
          <w:smallCaps w:val="0"/>
          <w:noProof w:val="0"/>
          <w:color w:val="202124"/>
          <w:sz w:val="22"/>
          <w:szCs w:val="22"/>
          <w:lang w:val="en"/>
        </w:rPr>
        <w:t>impide</w:t>
      </w:r>
      <w:r w:rsidRPr="23BFA494" w:rsidR="160CFF1B">
        <w:rPr>
          <w:rFonts w:ascii="Arial" w:hAnsi="Arial" w:eastAsia="Arial" w:cs="Arial"/>
          <w:b w:val="0"/>
          <w:bCs w:val="0"/>
          <w:i w:val="0"/>
          <w:iCs w:val="0"/>
          <w:caps w:val="0"/>
          <w:smallCaps w:val="0"/>
          <w:noProof w:val="0"/>
          <w:color w:val="202124"/>
          <w:sz w:val="22"/>
          <w:szCs w:val="22"/>
          <w:lang w:val="en"/>
        </w:rPr>
        <w:t xml:space="preserve"> </w:t>
      </w:r>
      <w:r w:rsidRPr="23BFA494" w:rsidR="160CFF1B">
        <w:rPr>
          <w:rFonts w:ascii="Arial" w:hAnsi="Arial" w:eastAsia="Arial" w:cs="Arial"/>
          <w:b w:val="0"/>
          <w:bCs w:val="0"/>
          <w:i w:val="0"/>
          <w:iCs w:val="0"/>
          <w:caps w:val="0"/>
          <w:smallCaps w:val="0"/>
          <w:noProof w:val="0"/>
          <w:color w:val="202124"/>
          <w:sz w:val="22"/>
          <w:szCs w:val="22"/>
          <w:lang w:val="en"/>
        </w:rPr>
        <w:t>darle</w:t>
      </w:r>
      <w:r w:rsidRPr="23BFA494" w:rsidR="160CFF1B">
        <w:rPr>
          <w:rFonts w:ascii="Arial" w:hAnsi="Arial" w:eastAsia="Arial" w:cs="Arial"/>
          <w:b w:val="0"/>
          <w:bCs w:val="0"/>
          <w:i w:val="0"/>
          <w:iCs w:val="0"/>
          <w:caps w:val="0"/>
          <w:smallCaps w:val="0"/>
          <w:noProof w:val="0"/>
          <w:color w:val="202124"/>
          <w:sz w:val="22"/>
          <w:szCs w:val="22"/>
          <w:lang w:val="en"/>
        </w:rPr>
        <w:t xml:space="preserve"> a </w:t>
      </w:r>
      <w:r w:rsidRPr="23BFA494" w:rsidR="160CFF1B">
        <w:rPr>
          <w:rFonts w:ascii="Arial" w:hAnsi="Arial" w:eastAsia="Arial" w:cs="Arial"/>
          <w:b w:val="0"/>
          <w:bCs w:val="0"/>
          <w:i w:val="0"/>
          <w:iCs w:val="0"/>
          <w:caps w:val="0"/>
          <w:smallCaps w:val="0"/>
          <w:noProof w:val="0"/>
          <w:color w:val="202124"/>
          <w:sz w:val="22"/>
          <w:szCs w:val="22"/>
          <w:lang w:val="en"/>
        </w:rPr>
        <w:t>nuestra</w:t>
      </w:r>
      <w:r w:rsidRPr="23BFA494" w:rsidR="160CFF1B">
        <w:rPr>
          <w:rFonts w:ascii="Arial" w:hAnsi="Arial" w:eastAsia="Arial" w:cs="Arial"/>
          <w:b w:val="0"/>
          <w:bCs w:val="0"/>
          <w:i w:val="0"/>
          <w:iCs w:val="0"/>
          <w:caps w:val="0"/>
          <w:smallCaps w:val="0"/>
          <w:noProof w:val="0"/>
          <w:color w:val="202124"/>
          <w:sz w:val="22"/>
          <w:szCs w:val="22"/>
          <w:lang w:val="en"/>
        </w:rPr>
        <w:t xml:space="preserve"> vista </w:t>
      </w:r>
      <w:r w:rsidRPr="23BFA494" w:rsidR="160CFF1B">
        <w:rPr>
          <w:rFonts w:ascii="Arial" w:hAnsi="Arial" w:eastAsia="Arial" w:cs="Arial"/>
          <w:b w:val="0"/>
          <w:bCs w:val="0"/>
          <w:i w:val="0"/>
          <w:iCs w:val="0"/>
          <w:caps w:val="0"/>
          <w:smallCaps w:val="0"/>
          <w:noProof w:val="0"/>
          <w:color w:val="202124"/>
          <w:sz w:val="22"/>
          <w:szCs w:val="22"/>
          <w:lang w:val="en"/>
        </w:rPr>
        <w:t>el</w:t>
      </w:r>
      <w:r w:rsidRPr="23BFA494" w:rsidR="160CFF1B">
        <w:rPr>
          <w:rFonts w:ascii="Arial" w:hAnsi="Arial" w:eastAsia="Arial" w:cs="Arial"/>
          <w:b w:val="0"/>
          <w:bCs w:val="0"/>
          <w:i w:val="0"/>
          <w:iCs w:val="0"/>
          <w:caps w:val="0"/>
          <w:smallCaps w:val="0"/>
          <w:noProof w:val="0"/>
          <w:color w:val="202124"/>
          <w:sz w:val="22"/>
          <w:szCs w:val="22"/>
          <w:lang w:val="en"/>
        </w:rPr>
        <w:t xml:space="preserve"> </w:t>
      </w:r>
      <w:r w:rsidRPr="23BFA494" w:rsidR="160CFF1B">
        <w:rPr>
          <w:rFonts w:ascii="Arial" w:hAnsi="Arial" w:eastAsia="Arial" w:cs="Arial"/>
          <w:b w:val="0"/>
          <w:bCs w:val="0"/>
          <w:i w:val="0"/>
          <w:iCs w:val="0"/>
          <w:caps w:val="0"/>
          <w:smallCaps w:val="0"/>
          <w:noProof w:val="0"/>
          <w:color w:val="202124"/>
          <w:sz w:val="22"/>
          <w:szCs w:val="22"/>
          <w:lang w:val="en"/>
        </w:rPr>
        <w:t>descanso</w:t>
      </w:r>
      <w:r w:rsidRPr="23BFA494" w:rsidR="160CFF1B">
        <w:rPr>
          <w:rFonts w:ascii="Arial" w:hAnsi="Arial" w:eastAsia="Arial" w:cs="Arial"/>
          <w:b w:val="0"/>
          <w:bCs w:val="0"/>
          <w:i w:val="0"/>
          <w:iCs w:val="0"/>
          <w:caps w:val="0"/>
          <w:smallCaps w:val="0"/>
          <w:noProof w:val="0"/>
          <w:color w:val="202124"/>
          <w:sz w:val="22"/>
          <w:szCs w:val="22"/>
          <w:lang w:val="en"/>
        </w:rPr>
        <w:t xml:space="preserve"> que </w:t>
      </w:r>
      <w:r w:rsidRPr="23BFA494" w:rsidR="160CFF1B">
        <w:rPr>
          <w:rFonts w:ascii="Arial" w:hAnsi="Arial" w:eastAsia="Arial" w:cs="Arial"/>
          <w:b w:val="0"/>
          <w:bCs w:val="0"/>
          <w:i w:val="0"/>
          <w:iCs w:val="0"/>
          <w:caps w:val="0"/>
          <w:smallCaps w:val="0"/>
          <w:noProof w:val="0"/>
          <w:color w:val="202124"/>
          <w:sz w:val="22"/>
          <w:szCs w:val="22"/>
          <w:lang w:val="en"/>
        </w:rPr>
        <w:t>necesita</w:t>
      </w:r>
      <w:r w:rsidRPr="23BFA494" w:rsidR="7A2F8AED">
        <w:rPr>
          <w:rFonts w:ascii="Arial" w:hAnsi="Arial" w:eastAsia="Arial" w:cs="Arial"/>
          <w:b w:val="0"/>
          <w:bCs w:val="0"/>
          <w:i w:val="0"/>
          <w:iCs w:val="0"/>
          <w:caps w:val="0"/>
          <w:smallCaps w:val="0"/>
          <w:noProof w:val="0"/>
          <w:color w:val="202124"/>
          <w:sz w:val="22"/>
          <w:szCs w:val="22"/>
          <w:lang w:val="en"/>
        </w:rPr>
        <w:t>.</w:t>
      </w:r>
      <w:commentRangeEnd w:id="110964658"/>
      <w:r>
        <w:rPr>
          <w:rStyle w:val="CommentReference"/>
        </w:rPr>
        <w:commentReference w:id="110964658"/>
      </w:r>
    </w:p>
    <w:p xmlns:wp14="http://schemas.microsoft.com/office/word/2010/wordml" w:rsidP="23BFA494" wp14:paraId="02D7256E" wp14:textId="4922F77C">
      <w:pPr>
        <w:pStyle w:val="Normal"/>
        <w:spacing w:line="276" w:lineRule="auto"/>
        <w:jc w:val="both"/>
        <w:rPr>
          <w:rFonts w:ascii="Arial" w:hAnsi="Arial" w:eastAsia="Arial" w:cs="Arial"/>
          <w:b w:val="0"/>
          <w:bCs w:val="0"/>
          <w:i w:val="0"/>
          <w:iCs w:val="0"/>
          <w:caps w:val="0"/>
          <w:smallCaps w:val="0"/>
          <w:noProof w:val="0"/>
          <w:color w:val="202124"/>
          <w:sz w:val="22"/>
          <w:szCs w:val="22"/>
          <w:lang w:val="en"/>
        </w:rPr>
      </w:pPr>
      <w:r w:rsidRPr="23BFA494" w:rsidR="7A2F8AED">
        <w:rPr>
          <w:rFonts w:ascii="Arial" w:hAnsi="Arial" w:eastAsia="Arial" w:cs="Arial"/>
          <w:b w:val="0"/>
          <w:bCs w:val="0"/>
          <w:i w:val="0"/>
          <w:iCs w:val="0"/>
          <w:caps w:val="0"/>
          <w:smallCaps w:val="0"/>
          <w:noProof w:val="0"/>
          <w:color w:val="202124"/>
          <w:sz w:val="22"/>
          <w:szCs w:val="22"/>
          <w:lang w:val="en-US"/>
        </w:rPr>
        <w:t xml:space="preserve">Cada </w:t>
      </w:r>
      <w:r w:rsidRPr="23BFA494" w:rsidR="7A2F8AED">
        <w:rPr>
          <w:rFonts w:ascii="Arial" w:hAnsi="Arial" w:eastAsia="Arial" w:cs="Arial"/>
          <w:b w:val="0"/>
          <w:bCs w:val="0"/>
          <w:i w:val="0"/>
          <w:iCs w:val="0"/>
          <w:caps w:val="0"/>
          <w:smallCaps w:val="0"/>
          <w:noProof w:val="0"/>
          <w:color w:val="202124"/>
          <w:sz w:val="22"/>
          <w:szCs w:val="22"/>
          <w:lang w:val="en-US"/>
        </w:rPr>
        <w:t>vez</w:t>
      </w:r>
      <w:r w:rsidRPr="23BFA494" w:rsidR="7A2F8AED">
        <w:rPr>
          <w:rFonts w:ascii="Arial" w:hAnsi="Arial" w:eastAsia="Arial" w:cs="Arial"/>
          <w:b w:val="0"/>
          <w:bCs w:val="0"/>
          <w:i w:val="0"/>
          <w:iCs w:val="0"/>
          <w:caps w:val="0"/>
          <w:smallCaps w:val="0"/>
          <w:noProof w:val="0"/>
          <w:color w:val="202124"/>
          <w:sz w:val="22"/>
          <w:szCs w:val="22"/>
          <w:lang w:val="en-US"/>
        </w:rPr>
        <w:t xml:space="preserve"> es </w:t>
      </w:r>
      <w:r w:rsidRPr="23BFA494" w:rsidR="7A2F8AED">
        <w:rPr>
          <w:rFonts w:ascii="Arial" w:hAnsi="Arial" w:eastAsia="Arial" w:cs="Arial"/>
          <w:b w:val="0"/>
          <w:bCs w:val="0"/>
          <w:i w:val="0"/>
          <w:iCs w:val="0"/>
          <w:caps w:val="0"/>
          <w:smallCaps w:val="0"/>
          <w:noProof w:val="0"/>
          <w:color w:val="202124"/>
          <w:sz w:val="22"/>
          <w:szCs w:val="22"/>
          <w:lang w:val="en-US"/>
        </w:rPr>
        <w:t>más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frecuente</w:t>
      </w:r>
      <w:r w:rsidRPr="23BFA494" w:rsidR="7A2F8AED">
        <w:rPr>
          <w:rFonts w:ascii="Arial" w:hAnsi="Arial" w:eastAsia="Arial" w:cs="Arial"/>
          <w:b w:val="0"/>
          <w:bCs w:val="0"/>
          <w:i w:val="0"/>
          <w:iCs w:val="0"/>
          <w:caps w:val="0"/>
          <w:smallCaps w:val="0"/>
          <w:noProof w:val="0"/>
          <w:color w:val="202124"/>
          <w:sz w:val="22"/>
          <w:szCs w:val="22"/>
          <w:lang w:val="en-US"/>
        </w:rPr>
        <w:t xml:space="preserve"> que </w:t>
      </w:r>
      <w:r w:rsidRPr="23BFA494" w:rsidR="7A2F8AED">
        <w:rPr>
          <w:rFonts w:ascii="Arial" w:hAnsi="Arial" w:eastAsia="Arial" w:cs="Arial"/>
          <w:b w:val="0"/>
          <w:bCs w:val="0"/>
          <w:i w:val="0"/>
          <w:iCs w:val="0"/>
          <w:caps w:val="0"/>
          <w:smallCaps w:val="0"/>
          <w:noProof w:val="0"/>
          <w:color w:val="202124"/>
          <w:sz w:val="22"/>
          <w:szCs w:val="22"/>
          <w:lang w:val="en-US"/>
        </w:rPr>
        <w:t>estos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factores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tengan</w:t>
      </w:r>
      <w:r w:rsidRPr="23BFA494" w:rsidR="7A2F8AED">
        <w:rPr>
          <w:rFonts w:ascii="Arial" w:hAnsi="Arial" w:eastAsia="Arial" w:cs="Arial"/>
          <w:b w:val="0"/>
          <w:bCs w:val="0"/>
          <w:i w:val="0"/>
          <w:iCs w:val="0"/>
          <w:caps w:val="0"/>
          <w:smallCaps w:val="0"/>
          <w:noProof w:val="0"/>
          <w:color w:val="202124"/>
          <w:sz w:val="22"/>
          <w:szCs w:val="22"/>
          <w:lang w:val="en-US"/>
        </w:rPr>
        <w:t xml:space="preserve"> un </w:t>
      </w:r>
      <w:r w:rsidRPr="23BFA494" w:rsidR="7A2F8AED">
        <w:rPr>
          <w:rFonts w:ascii="Arial" w:hAnsi="Arial" w:eastAsia="Arial" w:cs="Arial"/>
          <w:b w:val="0"/>
          <w:bCs w:val="0"/>
          <w:i w:val="0"/>
          <w:iCs w:val="0"/>
          <w:caps w:val="0"/>
          <w:smallCaps w:val="0"/>
          <w:noProof w:val="0"/>
          <w:color w:val="202124"/>
          <w:sz w:val="22"/>
          <w:szCs w:val="22"/>
          <w:lang w:val="en-US"/>
        </w:rPr>
        <w:t>impacto</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en</w:t>
      </w:r>
      <w:r w:rsidRPr="23BFA494" w:rsidR="7A2F8AED">
        <w:rPr>
          <w:rFonts w:ascii="Arial" w:hAnsi="Arial" w:eastAsia="Arial" w:cs="Arial"/>
          <w:b w:val="0"/>
          <w:bCs w:val="0"/>
          <w:i w:val="0"/>
          <w:iCs w:val="0"/>
          <w:caps w:val="0"/>
          <w:smallCaps w:val="0"/>
          <w:noProof w:val="0"/>
          <w:color w:val="202124"/>
          <w:sz w:val="22"/>
          <w:szCs w:val="22"/>
          <w:lang w:val="en-US"/>
        </w:rPr>
        <w:t xml:space="preserve"> la </w:t>
      </w:r>
      <w:r w:rsidRPr="23BFA494" w:rsidR="7A2F8AED">
        <w:rPr>
          <w:rFonts w:ascii="Arial" w:hAnsi="Arial" w:eastAsia="Arial" w:cs="Arial"/>
          <w:b w:val="0"/>
          <w:bCs w:val="0"/>
          <w:i w:val="0"/>
          <w:iCs w:val="0"/>
          <w:caps w:val="0"/>
          <w:smallCaps w:val="0"/>
          <w:noProof w:val="0"/>
          <w:color w:val="202124"/>
          <w:sz w:val="22"/>
          <w:szCs w:val="22"/>
          <w:lang w:val="en-US"/>
        </w:rPr>
        <w:t>salud</w:t>
      </w:r>
      <w:r w:rsidRPr="23BFA494" w:rsidR="7A2F8AED">
        <w:rPr>
          <w:rFonts w:ascii="Arial" w:hAnsi="Arial" w:eastAsia="Arial" w:cs="Arial"/>
          <w:b w:val="0"/>
          <w:bCs w:val="0"/>
          <w:i w:val="0"/>
          <w:iCs w:val="0"/>
          <w:caps w:val="0"/>
          <w:smallCaps w:val="0"/>
          <w:noProof w:val="0"/>
          <w:color w:val="202124"/>
          <w:sz w:val="22"/>
          <w:szCs w:val="22"/>
          <w:lang w:val="en-US"/>
        </w:rPr>
        <w:t xml:space="preserve"> visual de </w:t>
      </w:r>
      <w:r w:rsidRPr="23BFA494" w:rsidR="7A2F8AED">
        <w:rPr>
          <w:rFonts w:ascii="Arial" w:hAnsi="Arial" w:eastAsia="Arial" w:cs="Arial"/>
          <w:b w:val="0"/>
          <w:bCs w:val="0"/>
          <w:i w:val="0"/>
          <w:iCs w:val="0"/>
          <w:caps w:val="0"/>
          <w:smallCaps w:val="0"/>
          <w:noProof w:val="0"/>
          <w:color w:val="202124"/>
          <w:sz w:val="22"/>
          <w:szCs w:val="22"/>
          <w:lang w:val="en-US"/>
        </w:rPr>
        <w:t>los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niños</w:t>
      </w:r>
      <w:r w:rsidRPr="23BFA494" w:rsidR="7A2F8AED">
        <w:rPr>
          <w:rFonts w:ascii="Arial" w:hAnsi="Arial" w:eastAsia="Arial" w:cs="Arial"/>
          <w:b w:val="0"/>
          <w:bCs w:val="0"/>
          <w:i w:val="0"/>
          <w:iCs w:val="0"/>
          <w:caps w:val="0"/>
          <w:smallCaps w:val="0"/>
          <w:noProof w:val="0"/>
          <w:color w:val="202124"/>
          <w:sz w:val="22"/>
          <w:szCs w:val="22"/>
          <w:lang w:val="en-US"/>
        </w:rPr>
        <w:t xml:space="preserve"> y </w:t>
      </w:r>
      <w:r w:rsidRPr="23BFA494" w:rsidR="7A2F8AED">
        <w:rPr>
          <w:rFonts w:ascii="Arial" w:hAnsi="Arial" w:eastAsia="Arial" w:cs="Arial"/>
          <w:b w:val="0"/>
          <w:bCs w:val="0"/>
          <w:i w:val="0"/>
          <w:iCs w:val="0"/>
          <w:caps w:val="0"/>
          <w:smallCaps w:val="0"/>
          <w:noProof w:val="0"/>
          <w:color w:val="202124"/>
          <w:sz w:val="22"/>
          <w:szCs w:val="22"/>
          <w:lang w:val="en-US"/>
        </w:rPr>
        <w:t>adolescentes</w:t>
      </w:r>
      <w:r w:rsidRPr="23BFA494" w:rsidR="7A2F8AED">
        <w:rPr>
          <w:rFonts w:ascii="Arial" w:hAnsi="Arial" w:eastAsia="Arial" w:cs="Arial"/>
          <w:b w:val="0"/>
          <w:bCs w:val="0"/>
          <w:i w:val="0"/>
          <w:iCs w:val="0"/>
          <w:caps w:val="0"/>
          <w:smallCaps w:val="0"/>
          <w:noProof w:val="0"/>
          <w:color w:val="202124"/>
          <w:sz w:val="22"/>
          <w:szCs w:val="22"/>
          <w:lang w:val="en-US"/>
        </w:rPr>
        <w:t xml:space="preserve">. Una </w:t>
      </w:r>
      <w:r w:rsidRPr="23BFA494" w:rsidR="7A2F8AED">
        <w:rPr>
          <w:rFonts w:ascii="Arial" w:hAnsi="Arial" w:eastAsia="Arial" w:cs="Arial"/>
          <w:b w:val="0"/>
          <w:bCs w:val="0"/>
          <w:i w:val="0"/>
          <w:iCs w:val="0"/>
          <w:caps w:val="0"/>
          <w:smallCaps w:val="0"/>
          <w:noProof w:val="0"/>
          <w:color w:val="202124"/>
          <w:sz w:val="22"/>
          <w:szCs w:val="22"/>
          <w:lang w:val="en-US"/>
        </w:rPr>
        <w:t>consecuencia</w:t>
      </w:r>
      <w:r w:rsidRPr="23BFA494" w:rsidR="7A2F8AED">
        <w:rPr>
          <w:rFonts w:ascii="Arial" w:hAnsi="Arial" w:eastAsia="Arial" w:cs="Arial"/>
          <w:b w:val="0"/>
          <w:bCs w:val="0"/>
          <w:i w:val="0"/>
          <w:iCs w:val="0"/>
          <w:caps w:val="0"/>
          <w:smallCaps w:val="0"/>
          <w:noProof w:val="0"/>
          <w:color w:val="202124"/>
          <w:sz w:val="22"/>
          <w:szCs w:val="22"/>
          <w:lang w:val="en-US"/>
        </w:rPr>
        <w:t xml:space="preserve"> de </w:t>
      </w:r>
      <w:r w:rsidRPr="23BFA494" w:rsidR="7A2F8AED">
        <w:rPr>
          <w:rFonts w:ascii="Arial" w:hAnsi="Arial" w:eastAsia="Arial" w:cs="Arial"/>
          <w:b w:val="0"/>
          <w:bCs w:val="0"/>
          <w:i w:val="0"/>
          <w:iCs w:val="0"/>
          <w:caps w:val="0"/>
          <w:smallCaps w:val="0"/>
          <w:noProof w:val="0"/>
          <w:color w:val="202124"/>
          <w:sz w:val="22"/>
          <w:szCs w:val="22"/>
          <w:lang w:val="en-US"/>
        </w:rPr>
        <w:t>estos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factores</w:t>
      </w:r>
      <w:r w:rsidRPr="23BFA494" w:rsidR="7A2F8AED">
        <w:rPr>
          <w:rFonts w:ascii="Arial" w:hAnsi="Arial" w:eastAsia="Arial" w:cs="Arial"/>
          <w:b w:val="0"/>
          <w:bCs w:val="0"/>
          <w:i w:val="0"/>
          <w:iCs w:val="0"/>
          <w:caps w:val="0"/>
          <w:smallCaps w:val="0"/>
          <w:noProof w:val="0"/>
          <w:color w:val="202124"/>
          <w:sz w:val="22"/>
          <w:szCs w:val="22"/>
          <w:lang w:val="en-US"/>
        </w:rPr>
        <w:t xml:space="preserve"> es la </w:t>
      </w:r>
      <w:r w:rsidRPr="23BFA494" w:rsidR="7A2F8AED">
        <w:rPr>
          <w:rFonts w:ascii="Arial" w:hAnsi="Arial" w:eastAsia="Arial" w:cs="Arial"/>
          <w:b w:val="0"/>
          <w:bCs w:val="0"/>
          <w:i w:val="0"/>
          <w:iCs w:val="0"/>
          <w:caps w:val="0"/>
          <w:smallCaps w:val="0"/>
          <w:noProof w:val="0"/>
          <w:color w:val="202124"/>
          <w:sz w:val="22"/>
          <w:szCs w:val="22"/>
          <w:lang w:val="en-US"/>
        </w:rPr>
        <w:t>miopía</w:t>
      </w:r>
      <w:r w:rsidRPr="23BFA494" w:rsidR="7A2F8AED">
        <w:rPr>
          <w:rFonts w:ascii="Arial" w:hAnsi="Arial" w:eastAsia="Arial" w:cs="Arial"/>
          <w:b w:val="0"/>
          <w:bCs w:val="0"/>
          <w:i w:val="0"/>
          <w:iCs w:val="0"/>
          <w:caps w:val="0"/>
          <w:smallCaps w:val="0"/>
          <w:noProof w:val="0"/>
          <w:color w:val="202124"/>
          <w:sz w:val="22"/>
          <w:szCs w:val="22"/>
          <w:lang w:val="en-US"/>
        </w:rPr>
        <w:t xml:space="preserve">, un </w:t>
      </w:r>
      <w:r w:rsidRPr="23BFA494" w:rsidR="7A2F8AED">
        <w:rPr>
          <w:rFonts w:ascii="Arial" w:hAnsi="Arial" w:eastAsia="Arial" w:cs="Arial"/>
          <w:b w:val="0"/>
          <w:bCs w:val="0"/>
          <w:i w:val="0"/>
          <w:iCs w:val="0"/>
          <w:caps w:val="0"/>
          <w:smallCaps w:val="0"/>
          <w:noProof w:val="0"/>
          <w:color w:val="202124"/>
          <w:sz w:val="22"/>
          <w:szCs w:val="22"/>
          <w:lang w:val="en-US"/>
        </w:rPr>
        <w:t>problema</w:t>
      </w:r>
      <w:r w:rsidRPr="23BFA494" w:rsidR="7A2F8AED">
        <w:rPr>
          <w:rFonts w:ascii="Arial" w:hAnsi="Arial" w:eastAsia="Arial" w:cs="Arial"/>
          <w:b w:val="0"/>
          <w:bCs w:val="0"/>
          <w:i w:val="0"/>
          <w:iCs w:val="0"/>
          <w:caps w:val="0"/>
          <w:smallCaps w:val="0"/>
          <w:noProof w:val="0"/>
          <w:color w:val="202124"/>
          <w:sz w:val="22"/>
          <w:szCs w:val="22"/>
          <w:lang w:val="en-US"/>
        </w:rPr>
        <w:t xml:space="preserve"> que ha </w:t>
      </w:r>
      <w:r w:rsidRPr="23BFA494" w:rsidR="7A2F8AED">
        <w:rPr>
          <w:rFonts w:ascii="Arial" w:hAnsi="Arial" w:eastAsia="Arial" w:cs="Arial"/>
          <w:b w:val="0"/>
          <w:bCs w:val="0"/>
          <w:i w:val="0"/>
          <w:iCs w:val="0"/>
          <w:caps w:val="0"/>
          <w:smallCaps w:val="0"/>
          <w:noProof w:val="0"/>
          <w:color w:val="202124"/>
          <w:sz w:val="22"/>
          <w:szCs w:val="22"/>
          <w:lang w:val="en-US"/>
        </w:rPr>
        <w:t>ido</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en</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aumento</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en</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los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últimos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años</w:t>
      </w:r>
      <w:r w:rsidRPr="23BFA494" w:rsidR="7A2F8AED">
        <w:rPr>
          <w:rFonts w:ascii="Arial" w:hAnsi="Arial" w:eastAsia="Arial" w:cs="Arial"/>
          <w:b w:val="0"/>
          <w:bCs w:val="0"/>
          <w:i w:val="0"/>
          <w:iCs w:val="0"/>
          <w:caps w:val="0"/>
          <w:smallCaps w:val="0"/>
          <w:noProof w:val="0"/>
          <w:color w:val="202124"/>
          <w:sz w:val="22"/>
          <w:szCs w:val="22"/>
          <w:lang w:val="en-US"/>
        </w:rPr>
        <w:t xml:space="preserve"> y se </w:t>
      </w:r>
      <w:r w:rsidRPr="23BFA494" w:rsidR="7A2F8AED">
        <w:rPr>
          <w:rFonts w:ascii="Arial" w:hAnsi="Arial" w:eastAsia="Arial" w:cs="Arial"/>
          <w:b w:val="0"/>
          <w:bCs w:val="0"/>
          <w:i w:val="0"/>
          <w:iCs w:val="0"/>
          <w:caps w:val="0"/>
          <w:smallCaps w:val="0"/>
          <w:noProof w:val="0"/>
          <w:color w:val="202124"/>
          <w:sz w:val="22"/>
          <w:szCs w:val="22"/>
          <w:lang w:val="en-US"/>
        </w:rPr>
        <w:t>estima</w:t>
      </w:r>
      <w:r w:rsidRPr="23BFA494" w:rsidR="7A2F8AED">
        <w:rPr>
          <w:rFonts w:ascii="Arial" w:hAnsi="Arial" w:eastAsia="Arial" w:cs="Arial"/>
          <w:b w:val="0"/>
          <w:bCs w:val="0"/>
          <w:i w:val="0"/>
          <w:iCs w:val="0"/>
          <w:caps w:val="0"/>
          <w:smallCaps w:val="0"/>
          <w:noProof w:val="0"/>
          <w:color w:val="202124"/>
          <w:sz w:val="22"/>
          <w:szCs w:val="22"/>
          <w:lang w:val="en-US"/>
        </w:rPr>
        <w:t xml:space="preserve"> que para </w:t>
      </w:r>
      <w:r w:rsidRPr="23BFA494" w:rsidR="7A2F8AED">
        <w:rPr>
          <w:rFonts w:ascii="Arial" w:hAnsi="Arial" w:eastAsia="Arial" w:cs="Arial"/>
          <w:b w:val="0"/>
          <w:bCs w:val="0"/>
          <w:i w:val="0"/>
          <w:iCs w:val="0"/>
          <w:caps w:val="0"/>
          <w:smallCaps w:val="0"/>
          <w:noProof w:val="0"/>
          <w:color w:val="202124"/>
          <w:sz w:val="22"/>
          <w:szCs w:val="22"/>
          <w:lang w:val="en-US"/>
        </w:rPr>
        <w:t>el</w:t>
      </w:r>
      <w:r w:rsidRPr="23BFA494" w:rsidR="7A2F8AED">
        <w:rPr>
          <w:rFonts w:ascii="Arial" w:hAnsi="Arial" w:eastAsia="Arial" w:cs="Arial"/>
          <w:b w:val="0"/>
          <w:bCs w:val="0"/>
          <w:i w:val="0"/>
          <w:iCs w:val="0"/>
          <w:caps w:val="0"/>
          <w:smallCaps w:val="0"/>
          <w:noProof w:val="0"/>
          <w:color w:val="202124"/>
          <w:sz w:val="22"/>
          <w:szCs w:val="22"/>
          <w:lang w:val="en-US"/>
        </w:rPr>
        <w:t xml:space="preserve"> 2050 </w:t>
      </w:r>
      <w:r w:rsidRPr="23BFA494" w:rsidR="7A2F8AED">
        <w:rPr>
          <w:rFonts w:ascii="Arial" w:hAnsi="Arial" w:eastAsia="Arial" w:cs="Arial"/>
          <w:b w:val="0"/>
          <w:bCs w:val="0"/>
          <w:i w:val="0"/>
          <w:iCs w:val="0"/>
          <w:caps w:val="0"/>
          <w:smallCaps w:val="0"/>
          <w:noProof w:val="0"/>
          <w:color w:val="202124"/>
          <w:sz w:val="22"/>
          <w:szCs w:val="22"/>
          <w:lang w:val="en-US"/>
        </w:rPr>
        <w:t>afecte</w:t>
      </w:r>
      <w:r w:rsidRPr="23BFA494" w:rsidR="7A2F8AED">
        <w:rPr>
          <w:rFonts w:ascii="Arial" w:hAnsi="Arial" w:eastAsia="Arial" w:cs="Arial"/>
          <w:b w:val="0"/>
          <w:bCs w:val="0"/>
          <w:i w:val="0"/>
          <w:iCs w:val="0"/>
          <w:caps w:val="0"/>
          <w:smallCaps w:val="0"/>
          <w:noProof w:val="0"/>
          <w:color w:val="202124"/>
          <w:sz w:val="22"/>
          <w:szCs w:val="22"/>
          <w:lang w:val="en-US"/>
        </w:rPr>
        <w:t xml:space="preserve"> a la </w:t>
      </w:r>
      <w:r w:rsidRPr="23BFA494" w:rsidR="7A2F8AED">
        <w:rPr>
          <w:rFonts w:ascii="Arial" w:hAnsi="Arial" w:eastAsia="Arial" w:cs="Arial"/>
          <w:b w:val="0"/>
          <w:bCs w:val="0"/>
          <w:i w:val="0"/>
          <w:iCs w:val="0"/>
          <w:caps w:val="0"/>
          <w:smallCaps w:val="0"/>
          <w:noProof w:val="0"/>
          <w:color w:val="202124"/>
          <w:sz w:val="22"/>
          <w:szCs w:val="22"/>
          <w:lang w:val="en-US"/>
        </w:rPr>
        <w:t>mitad</w:t>
      </w:r>
      <w:r w:rsidRPr="23BFA494" w:rsidR="7A2F8AED">
        <w:rPr>
          <w:rFonts w:ascii="Arial" w:hAnsi="Arial" w:eastAsia="Arial" w:cs="Arial"/>
          <w:b w:val="0"/>
          <w:bCs w:val="0"/>
          <w:i w:val="0"/>
          <w:iCs w:val="0"/>
          <w:caps w:val="0"/>
          <w:smallCaps w:val="0"/>
          <w:noProof w:val="0"/>
          <w:color w:val="202124"/>
          <w:sz w:val="22"/>
          <w:szCs w:val="22"/>
          <w:lang w:val="en-US"/>
        </w:rPr>
        <w:t xml:space="preserve"> de la población.</w:t>
      </w:r>
    </w:p>
    <w:p xmlns:wp14="http://schemas.microsoft.com/office/word/2010/wordml" w:rsidP="23BFA494" wp14:paraId="642F9EB6" wp14:textId="7030F6D5">
      <w:pPr>
        <w:pStyle w:val="Normal"/>
        <w:spacing w:line="276" w:lineRule="auto"/>
        <w:jc w:val="both"/>
        <w:rPr>
          <w:rFonts w:ascii="Arial" w:hAnsi="Arial" w:eastAsia="Arial" w:cs="Arial"/>
          <w:b w:val="0"/>
          <w:bCs w:val="0"/>
          <w:i w:val="0"/>
          <w:iCs w:val="0"/>
          <w:caps w:val="0"/>
          <w:smallCaps w:val="0"/>
          <w:noProof w:val="0"/>
          <w:color w:val="202124"/>
          <w:sz w:val="22"/>
          <w:szCs w:val="22"/>
          <w:lang w:val="en-US"/>
        </w:rPr>
      </w:pPr>
      <w:commentRangeStart w:id="435706996"/>
      <w:r w:rsidRPr="23BFA494" w:rsidR="080F02BE">
        <w:rPr>
          <w:rFonts w:ascii="Arial" w:hAnsi="Arial" w:eastAsia="Arial" w:cs="Arial"/>
          <w:b w:val="0"/>
          <w:bCs w:val="0"/>
          <w:i w:val="0"/>
          <w:iCs w:val="0"/>
          <w:caps w:val="0"/>
          <w:smallCaps w:val="0"/>
          <w:noProof w:val="0"/>
          <w:color w:val="202124"/>
          <w:sz w:val="22"/>
          <w:szCs w:val="22"/>
          <w:lang w:val="en-US"/>
        </w:rPr>
        <w:t>Atender</w:t>
      </w:r>
      <w:r w:rsidRPr="23BFA494" w:rsidR="080F02BE">
        <w:rPr>
          <w:rFonts w:ascii="Arial" w:hAnsi="Arial" w:eastAsia="Arial" w:cs="Arial"/>
          <w:b w:val="0"/>
          <w:bCs w:val="0"/>
          <w:i w:val="0"/>
          <w:iCs w:val="0"/>
          <w:caps w:val="0"/>
          <w:smallCaps w:val="0"/>
          <w:noProof w:val="0"/>
          <w:color w:val="202124"/>
          <w:sz w:val="22"/>
          <w:szCs w:val="22"/>
          <w:lang w:val="en-US"/>
        </w:rPr>
        <w:t xml:space="preserve"> y </w:t>
      </w:r>
      <w:r w:rsidRPr="23BFA494" w:rsidR="080F02BE">
        <w:rPr>
          <w:rFonts w:ascii="Arial" w:hAnsi="Arial" w:eastAsia="Arial" w:cs="Arial"/>
          <w:b w:val="0"/>
          <w:bCs w:val="0"/>
          <w:i w:val="0"/>
          <w:iCs w:val="0"/>
          <w:caps w:val="0"/>
          <w:smallCaps w:val="0"/>
          <w:noProof w:val="0"/>
          <w:color w:val="202124"/>
          <w:sz w:val="22"/>
          <w:szCs w:val="22"/>
          <w:lang w:val="en-US"/>
        </w:rPr>
        <w:t>controlar</w:t>
      </w:r>
      <w:r w:rsidRPr="23BFA494" w:rsidR="080F02BE">
        <w:rPr>
          <w:rFonts w:ascii="Arial" w:hAnsi="Arial" w:eastAsia="Arial" w:cs="Arial"/>
          <w:b w:val="0"/>
          <w:bCs w:val="0"/>
          <w:i w:val="0"/>
          <w:iCs w:val="0"/>
          <w:caps w:val="0"/>
          <w:smallCaps w:val="0"/>
          <w:noProof w:val="0"/>
          <w:color w:val="202124"/>
          <w:sz w:val="22"/>
          <w:szCs w:val="22"/>
          <w:lang w:val="en-US"/>
        </w:rPr>
        <w:t xml:space="preserve"> </w:t>
      </w:r>
      <w:commentRangeEnd w:id="435706996"/>
      <w:r>
        <w:rPr>
          <w:rStyle w:val="CommentReference"/>
        </w:rPr>
        <w:commentReference w:id="435706996"/>
      </w:r>
      <w:r w:rsidRPr="23BFA494" w:rsidR="7A2F8AED">
        <w:rPr>
          <w:rFonts w:ascii="Arial" w:hAnsi="Arial" w:eastAsia="Arial" w:cs="Arial"/>
          <w:b w:val="0"/>
          <w:bCs w:val="0"/>
          <w:i w:val="0"/>
          <w:iCs w:val="0"/>
          <w:caps w:val="0"/>
          <w:smallCaps w:val="0"/>
          <w:noProof w:val="0"/>
          <w:color w:val="202124"/>
          <w:sz w:val="22"/>
          <w:szCs w:val="22"/>
          <w:lang w:val="en-US"/>
        </w:rPr>
        <w:t>la</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m</w:t>
      </w:r>
      <w:r w:rsidRPr="23BFA494" w:rsidR="7A2F8AED">
        <w:rPr>
          <w:rFonts w:ascii="Arial" w:hAnsi="Arial" w:eastAsia="Arial" w:cs="Arial"/>
          <w:b w:val="0"/>
          <w:bCs w:val="0"/>
          <w:i w:val="0"/>
          <w:iCs w:val="0"/>
          <w:caps w:val="0"/>
          <w:smallCaps w:val="0"/>
          <w:noProof w:val="0"/>
          <w:color w:val="202124"/>
          <w:sz w:val="22"/>
          <w:szCs w:val="22"/>
          <w:lang w:val="en-US"/>
        </w:rPr>
        <w:t>io</w:t>
      </w:r>
      <w:r w:rsidRPr="23BFA494" w:rsidR="7A2F8AED">
        <w:rPr>
          <w:rFonts w:ascii="Arial" w:hAnsi="Arial" w:eastAsia="Arial" w:cs="Arial"/>
          <w:b w:val="0"/>
          <w:bCs w:val="0"/>
          <w:i w:val="0"/>
          <w:iCs w:val="0"/>
          <w:caps w:val="0"/>
          <w:smallCaps w:val="0"/>
          <w:noProof w:val="0"/>
          <w:color w:val="202124"/>
          <w:sz w:val="22"/>
          <w:szCs w:val="22"/>
          <w:lang w:val="en-US"/>
        </w:rPr>
        <w:t>pía</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en</w:t>
      </w:r>
      <w:r w:rsidRPr="23BFA494" w:rsidR="7A2F8AED">
        <w:rPr>
          <w:rFonts w:ascii="Arial" w:hAnsi="Arial" w:eastAsia="Arial" w:cs="Arial"/>
          <w:b w:val="0"/>
          <w:bCs w:val="0"/>
          <w:i w:val="0"/>
          <w:iCs w:val="0"/>
          <w:caps w:val="0"/>
          <w:smallCaps w:val="0"/>
          <w:noProof w:val="0"/>
          <w:color w:val="202124"/>
          <w:sz w:val="22"/>
          <w:szCs w:val="22"/>
          <w:lang w:val="en-US"/>
        </w:rPr>
        <w:t xml:space="preserve"> las personas de entre 6</w:t>
      </w:r>
      <w:r w:rsidRPr="23BFA494" w:rsidR="7A2F8AED">
        <w:rPr>
          <w:rFonts w:ascii="Arial" w:hAnsi="Arial" w:eastAsia="Arial" w:cs="Arial"/>
          <w:b w:val="0"/>
          <w:bCs w:val="0"/>
          <w:i w:val="0"/>
          <w:iCs w:val="0"/>
          <w:caps w:val="0"/>
          <w:smallCaps w:val="0"/>
          <w:noProof w:val="0"/>
          <w:color w:val="202124"/>
          <w:sz w:val="22"/>
          <w:szCs w:val="22"/>
          <w:lang w:val="en-US"/>
        </w:rPr>
        <w:t xml:space="preserve"> y 1</w:t>
      </w:r>
      <w:r w:rsidRPr="23BFA494" w:rsidR="7A2F8AED">
        <w:rPr>
          <w:rFonts w:ascii="Arial" w:hAnsi="Arial" w:eastAsia="Arial" w:cs="Arial"/>
          <w:b w:val="0"/>
          <w:bCs w:val="0"/>
          <w:i w:val="0"/>
          <w:iCs w:val="0"/>
          <w:caps w:val="0"/>
          <w:smallCaps w:val="0"/>
          <w:noProof w:val="0"/>
          <w:color w:val="202124"/>
          <w:sz w:val="22"/>
          <w:szCs w:val="22"/>
          <w:lang w:val="en-US"/>
        </w:rPr>
        <w:t xml:space="preserve">2 </w:t>
      </w:r>
      <w:r w:rsidRPr="23BFA494" w:rsidR="7A2F8AED">
        <w:rPr>
          <w:rFonts w:ascii="Arial" w:hAnsi="Arial" w:eastAsia="Arial" w:cs="Arial"/>
          <w:b w:val="0"/>
          <w:bCs w:val="0"/>
          <w:i w:val="0"/>
          <w:iCs w:val="0"/>
          <w:caps w:val="0"/>
          <w:smallCaps w:val="0"/>
          <w:noProof w:val="0"/>
          <w:color w:val="202124"/>
          <w:sz w:val="22"/>
          <w:szCs w:val="22"/>
          <w:lang w:val="en-US"/>
        </w:rPr>
        <w:t>años</w:t>
      </w:r>
      <w:r w:rsidRPr="23BFA494" w:rsidR="7A2F8AED">
        <w:rPr>
          <w:rFonts w:ascii="Arial" w:hAnsi="Arial" w:eastAsia="Arial" w:cs="Arial"/>
          <w:b w:val="0"/>
          <w:bCs w:val="0"/>
          <w:i w:val="0"/>
          <w:iCs w:val="0"/>
          <w:caps w:val="0"/>
          <w:smallCaps w:val="0"/>
          <w:noProof w:val="0"/>
          <w:color w:val="202124"/>
          <w:sz w:val="22"/>
          <w:szCs w:val="22"/>
          <w:lang w:val="en-US"/>
        </w:rPr>
        <w:t xml:space="preserve"> es indispensable</w:t>
      </w:r>
      <w:r w:rsidRPr="23BFA494" w:rsidR="7A2F8AED">
        <w:rPr>
          <w:rFonts w:ascii="Arial" w:hAnsi="Arial" w:eastAsia="Arial" w:cs="Arial"/>
          <w:b w:val="0"/>
          <w:bCs w:val="0"/>
          <w:i w:val="0"/>
          <w:iCs w:val="0"/>
          <w:caps w:val="0"/>
          <w:smallCaps w:val="0"/>
          <w:noProof w:val="0"/>
          <w:color w:val="202124"/>
          <w:sz w:val="22"/>
          <w:szCs w:val="22"/>
          <w:lang w:val="en-US"/>
        </w:rPr>
        <w:t xml:space="preserve"> para </w:t>
      </w:r>
      <w:r w:rsidRPr="23BFA494" w:rsidR="7A2F8AED">
        <w:rPr>
          <w:rFonts w:ascii="Arial" w:hAnsi="Arial" w:eastAsia="Arial" w:cs="Arial"/>
          <w:b w:val="0"/>
          <w:bCs w:val="0"/>
          <w:i w:val="0"/>
          <w:iCs w:val="0"/>
          <w:caps w:val="0"/>
          <w:smallCaps w:val="0"/>
          <w:noProof w:val="0"/>
          <w:color w:val="202124"/>
          <w:sz w:val="22"/>
          <w:szCs w:val="22"/>
          <w:lang w:val="en-US"/>
        </w:rPr>
        <w:t>re</w:t>
      </w:r>
      <w:r w:rsidRPr="23BFA494" w:rsidR="7A2F8AED">
        <w:rPr>
          <w:rFonts w:ascii="Arial" w:hAnsi="Arial" w:eastAsia="Arial" w:cs="Arial"/>
          <w:b w:val="0"/>
          <w:bCs w:val="0"/>
          <w:i w:val="0"/>
          <w:iCs w:val="0"/>
          <w:caps w:val="0"/>
          <w:smallCaps w:val="0"/>
          <w:noProof w:val="0"/>
          <w:color w:val="202124"/>
          <w:sz w:val="22"/>
          <w:szCs w:val="22"/>
          <w:lang w:val="en-US"/>
        </w:rPr>
        <w:t>v</w:t>
      </w:r>
      <w:r w:rsidRPr="23BFA494" w:rsidR="7A2F8AED">
        <w:rPr>
          <w:rFonts w:ascii="Arial" w:hAnsi="Arial" w:eastAsia="Arial" w:cs="Arial"/>
          <w:b w:val="0"/>
          <w:bCs w:val="0"/>
          <w:i w:val="0"/>
          <w:iCs w:val="0"/>
          <w:caps w:val="0"/>
          <w:smallCaps w:val="0"/>
          <w:noProof w:val="0"/>
          <w:color w:val="202124"/>
          <w:sz w:val="22"/>
          <w:szCs w:val="22"/>
          <w:lang w:val="en-US"/>
        </w:rPr>
        <w:t>erti</w:t>
      </w:r>
      <w:r w:rsidRPr="23BFA494" w:rsidR="7A2F8AED">
        <w:rPr>
          <w:rFonts w:ascii="Arial" w:hAnsi="Arial" w:eastAsia="Arial" w:cs="Arial"/>
          <w:b w:val="0"/>
          <w:bCs w:val="0"/>
          <w:i w:val="0"/>
          <w:iCs w:val="0"/>
          <w:caps w:val="0"/>
          <w:smallCaps w:val="0"/>
          <w:noProof w:val="0"/>
          <w:color w:val="202124"/>
          <w:sz w:val="22"/>
          <w:szCs w:val="22"/>
          <w:lang w:val="en-US"/>
        </w:rPr>
        <w:t>r</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esta</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estad</w:t>
      </w:r>
      <w:r w:rsidRPr="23BFA494" w:rsidR="7A2F8AED">
        <w:rPr>
          <w:rFonts w:ascii="Arial" w:hAnsi="Arial" w:eastAsia="Arial" w:cs="Arial"/>
          <w:b w:val="0"/>
          <w:bCs w:val="0"/>
          <w:i w:val="0"/>
          <w:iCs w:val="0"/>
          <w:caps w:val="0"/>
          <w:smallCaps w:val="0"/>
          <w:noProof w:val="0"/>
          <w:color w:val="202124"/>
          <w:sz w:val="22"/>
          <w:szCs w:val="22"/>
          <w:lang w:val="en-US"/>
        </w:rPr>
        <w:t>ís</w:t>
      </w:r>
      <w:r w:rsidRPr="23BFA494" w:rsidR="7A2F8AED">
        <w:rPr>
          <w:rFonts w:ascii="Arial" w:hAnsi="Arial" w:eastAsia="Arial" w:cs="Arial"/>
          <w:b w:val="0"/>
          <w:bCs w:val="0"/>
          <w:i w:val="0"/>
          <w:iCs w:val="0"/>
          <w:caps w:val="0"/>
          <w:smallCaps w:val="0"/>
          <w:noProof w:val="0"/>
          <w:color w:val="202124"/>
          <w:sz w:val="22"/>
          <w:szCs w:val="22"/>
          <w:lang w:val="en-US"/>
        </w:rPr>
        <w:t>ti</w:t>
      </w:r>
      <w:r w:rsidRPr="23BFA494" w:rsidR="7A2F8AED">
        <w:rPr>
          <w:rFonts w:ascii="Arial" w:hAnsi="Arial" w:eastAsia="Arial" w:cs="Arial"/>
          <w:b w:val="0"/>
          <w:bCs w:val="0"/>
          <w:i w:val="0"/>
          <w:iCs w:val="0"/>
          <w:caps w:val="0"/>
          <w:smallCaps w:val="0"/>
          <w:noProof w:val="0"/>
          <w:color w:val="202124"/>
          <w:sz w:val="22"/>
          <w:szCs w:val="22"/>
          <w:lang w:val="en-US"/>
        </w:rPr>
        <w:t>ca</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ya</w:t>
      </w:r>
      <w:r w:rsidRPr="23BFA494" w:rsidR="7A2F8AED">
        <w:rPr>
          <w:rFonts w:ascii="Arial" w:hAnsi="Arial" w:eastAsia="Arial" w:cs="Arial"/>
          <w:b w:val="0"/>
          <w:bCs w:val="0"/>
          <w:i w:val="0"/>
          <w:iCs w:val="0"/>
          <w:caps w:val="0"/>
          <w:smallCaps w:val="0"/>
          <w:noProof w:val="0"/>
          <w:color w:val="202124"/>
          <w:sz w:val="22"/>
          <w:szCs w:val="22"/>
          <w:lang w:val="en-US"/>
        </w:rPr>
        <w:t xml:space="preserve"> q</w:t>
      </w:r>
      <w:r w:rsidRPr="23BFA494" w:rsidR="7A2F8AED">
        <w:rPr>
          <w:rFonts w:ascii="Arial" w:hAnsi="Arial" w:eastAsia="Arial" w:cs="Arial"/>
          <w:b w:val="0"/>
          <w:bCs w:val="0"/>
          <w:i w:val="0"/>
          <w:iCs w:val="0"/>
          <w:caps w:val="0"/>
          <w:smallCaps w:val="0"/>
          <w:noProof w:val="0"/>
          <w:color w:val="202124"/>
          <w:sz w:val="22"/>
          <w:szCs w:val="22"/>
          <w:lang w:val="en-US"/>
        </w:rPr>
        <w:t>ue es</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ju</w:t>
      </w:r>
      <w:r w:rsidRPr="23BFA494" w:rsidR="7A2F8AED">
        <w:rPr>
          <w:rFonts w:ascii="Arial" w:hAnsi="Arial" w:eastAsia="Arial" w:cs="Arial"/>
          <w:b w:val="0"/>
          <w:bCs w:val="0"/>
          <w:i w:val="0"/>
          <w:iCs w:val="0"/>
          <w:caps w:val="0"/>
          <w:smallCaps w:val="0"/>
          <w:noProof w:val="0"/>
          <w:color w:val="202124"/>
          <w:sz w:val="22"/>
          <w:szCs w:val="22"/>
          <w:lang w:val="en-US"/>
        </w:rPr>
        <w:t>s</w:t>
      </w:r>
      <w:r w:rsidRPr="23BFA494" w:rsidR="7A2F8AED">
        <w:rPr>
          <w:rFonts w:ascii="Arial" w:hAnsi="Arial" w:eastAsia="Arial" w:cs="Arial"/>
          <w:b w:val="0"/>
          <w:bCs w:val="0"/>
          <w:i w:val="0"/>
          <w:iCs w:val="0"/>
          <w:caps w:val="0"/>
          <w:smallCaps w:val="0"/>
          <w:noProof w:val="0"/>
          <w:color w:val="202124"/>
          <w:sz w:val="22"/>
          <w:szCs w:val="22"/>
          <w:lang w:val="en-US"/>
        </w:rPr>
        <w:t>to</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w:t>
      </w:r>
      <w:r w:rsidRPr="23BFA494" w:rsidR="7A2F8AED">
        <w:rPr>
          <w:rFonts w:ascii="Arial" w:hAnsi="Arial" w:eastAsia="Arial" w:cs="Arial"/>
          <w:b w:val="0"/>
          <w:bCs w:val="0"/>
          <w:i w:val="0"/>
          <w:iCs w:val="0"/>
          <w:caps w:val="0"/>
          <w:smallCaps w:val="0"/>
          <w:noProof w:val="0"/>
          <w:color w:val="202124"/>
          <w:sz w:val="22"/>
          <w:szCs w:val="22"/>
          <w:lang w:val="en-US"/>
        </w:rPr>
        <w:t>n</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este</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ran</w:t>
      </w:r>
      <w:r w:rsidRPr="23BFA494" w:rsidR="7A2F8AED">
        <w:rPr>
          <w:rFonts w:ascii="Arial" w:hAnsi="Arial" w:eastAsia="Arial" w:cs="Arial"/>
          <w:b w:val="0"/>
          <w:bCs w:val="0"/>
          <w:i w:val="0"/>
          <w:iCs w:val="0"/>
          <w:caps w:val="0"/>
          <w:smallCaps w:val="0"/>
          <w:noProof w:val="0"/>
          <w:color w:val="202124"/>
          <w:sz w:val="22"/>
          <w:szCs w:val="22"/>
          <w:lang w:val="en-US"/>
        </w:rPr>
        <w:t>go</w:t>
      </w:r>
      <w:r w:rsidRPr="23BFA494" w:rsidR="7A2F8AED">
        <w:rPr>
          <w:rFonts w:ascii="Arial" w:hAnsi="Arial" w:eastAsia="Arial" w:cs="Arial"/>
          <w:b w:val="0"/>
          <w:bCs w:val="0"/>
          <w:i w:val="0"/>
          <w:iCs w:val="0"/>
          <w:caps w:val="0"/>
          <w:smallCaps w:val="0"/>
          <w:noProof w:val="0"/>
          <w:color w:val="202124"/>
          <w:sz w:val="22"/>
          <w:szCs w:val="22"/>
          <w:lang w:val="en-US"/>
        </w:rPr>
        <w:t xml:space="preserve"> d</w:t>
      </w:r>
      <w:r w:rsidRPr="23BFA494" w:rsidR="7A2F8AED">
        <w:rPr>
          <w:rFonts w:ascii="Arial" w:hAnsi="Arial" w:eastAsia="Arial" w:cs="Arial"/>
          <w:b w:val="0"/>
          <w:bCs w:val="0"/>
          <w:i w:val="0"/>
          <w:iCs w:val="0"/>
          <w:caps w:val="0"/>
          <w:smallCaps w:val="0"/>
          <w:noProof w:val="0"/>
          <w:color w:val="202124"/>
          <w:sz w:val="22"/>
          <w:szCs w:val="22"/>
          <w:lang w:val="en-US"/>
        </w:rPr>
        <w:t>e</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w:t>
      </w:r>
      <w:r w:rsidRPr="23BFA494" w:rsidR="7A2F8AED">
        <w:rPr>
          <w:rFonts w:ascii="Arial" w:hAnsi="Arial" w:eastAsia="Arial" w:cs="Arial"/>
          <w:b w:val="0"/>
          <w:bCs w:val="0"/>
          <w:i w:val="0"/>
          <w:iCs w:val="0"/>
          <w:caps w:val="0"/>
          <w:smallCaps w:val="0"/>
          <w:noProof w:val="0"/>
          <w:color w:val="202124"/>
          <w:sz w:val="22"/>
          <w:szCs w:val="22"/>
          <w:lang w:val="en-US"/>
        </w:rPr>
        <w:t>d</w:t>
      </w:r>
      <w:r w:rsidRPr="23BFA494" w:rsidR="7A2F8AED">
        <w:rPr>
          <w:rFonts w:ascii="Arial" w:hAnsi="Arial" w:eastAsia="Arial" w:cs="Arial"/>
          <w:b w:val="0"/>
          <w:bCs w:val="0"/>
          <w:i w:val="0"/>
          <w:iCs w:val="0"/>
          <w:caps w:val="0"/>
          <w:smallCaps w:val="0"/>
          <w:noProof w:val="0"/>
          <w:color w:val="202124"/>
          <w:sz w:val="22"/>
          <w:szCs w:val="22"/>
          <w:lang w:val="en-US"/>
        </w:rPr>
        <w:t>ad</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en</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el</w:t>
      </w:r>
      <w:r w:rsidRPr="23BFA494" w:rsidR="7A2F8AED">
        <w:rPr>
          <w:rFonts w:ascii="Arial" w:hAnsi="Arial" w:eastAsia="Arial" w:cs="Arial"/>
          <w:b w:val="0"/>
          <w:bCs w:val="0"/>
          <w:i w:val="0"/>
          <w:iCs w:val="0"/>
          <w:caps w:val="0"/>
          <w:smallCaps w:val="0"/>
          <w:noProof w:val="0"/>
          <w:color w:val="202124"/>
          <w:sz w:val="22"/>
          <w:szCs w:val="22"/>
          <w:lang w:val="en-US"/>
        </w:rPr>
        <w:t xml:space="preserve"> q</w:t>
      </w:r>
      <w:r w:rsidRPr="23BFA494" w:rsidR="7A2F8AED">
        <w:rPr>
          <w:rFonts w:ascii="Arial" w:hAnsi="Arial" w:eastAsia="Arial" w:cs="Arial"/>
          <w:b w:val="0"/>
          <w:bCs w:val="0"/>
          <w:i w:val="0"/>
          <w:iCs w:val="0"/>
          <w:caps w:val="0"/>
          <w:smallCaps w:val="0"/>
          <w:noProof w:val="0"/>
          <w:color w:val="202124"/>
          <w:sz w:val="22"/>
          <w:szCs w:val="22"/>
          <w:lang w:val="en-US"/>
        </w:rPr>
        <w:t xml:space="preserve">ue la </w:t>
      </w:r>
      <w:r w:rsidRPr="23BFA494" w:rsidR="7A2F8AED">
        <w:rPr>
          <w:rFonts w:ascii="Arial" w:hAnsi="Arial" w:eastAsia="Arial" w:cs="Arial"/>
          <w:b w:val="0"/>
          <w:bCs w:val="0"/>
          <w:i w:val="0"/>
          <w:iCs w:val="0"/>
          <w:caps w:val="0"/>
          <w:smallCaps w:val="0"/>
          <w:noProof w:val="0"/>
          <w:color w:val="202124"/>
          <w:sz w:val="22"/>
          <w:szCs w:val="22"/>
          <w:lang w:val="en-US"/>
        </w:rPr>
        <w:t>m</w:t>
      </w:r>
      <w:r w:rsidRPr="23BFA494" w:rsidR="7A2F8AED">
        <w:rPr>
          <w:rFonts w:ascii="Arial" w:hAnsi="Arial" w:eastAsia="Arial" w:cs="Arial"/>
          <w:b w:val="0"/>
          <w:bCs w:val="0"/>
          <w:i w:val="0"/>
          <w:iCs w:val="0"/>
          <w:caps w:val="0"/>
          <w:smallCaps w:val="0"/>
          <w:noProof w:val="0"/>
          <w:color w:val="202124"/>
          <w:sz w:val="22"/>
          <w:szCs w:val="22"/>
          <w:lang w:val="en-US"/>
        </w:rPr>
        <w:t>iopía</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w:t>
      </w:r>
      <w:r w:rsidRPr="23BFA494" w:rsidR="7A2F8AED">
        <w:rPr>
          <w:rFonts w:ascii="Arial" w:hAnsi="Arial" w:eastAsia="Arial" w:cs="Arial"/>
          <w:b w:val="0"/>
          <w:bCs w:val="0"/>
          <w:i w:val="0"/>
          <w:iCs w:val="0"/>
          <w:caps w:val="0"/>
          <w:smallCaps w:val="0"/>
          <w:noProof w:val="0"/>
          <w:color w:val="202124"/>
          <w:sz w:val="22"/>
          <w:szCs w:val="22"/>
          <w:lang w:val="en-US"/>
        </w:rPr>
        <w:t>mpi</w:t>
      </w:r>
      <w:r w:rsidRPr="23BFA494" w:rsidR="7A2F8AED">
        <w:rPr>
          <w:rFonts w:ascii="Arial" w:hAnsi="Arial" w:eastAsia="Arial" w:cs="Arial"/>
          <w:b w:val="0"/>
          <w:bCs w:val="0"/>
          <w:i w:val="0"/>
          <w:iCs w:val="0"/>
          <w:caps w:val="0"/>
          <w:smallCaps w:val="0"/>
          <w:noProof w:val="0"/>
          <w:color w:val="202124"/>
          <w:sz w:val="22"/>
          <w:szCs w:val="22"/>
          <w:lang w:val="en-US"/>
        </w:rPr>
        <w:t>eza</w:t>
      </w:r>
      <w:r w:rsidRPr="23BFA494" w:rsidR="7A2F8AED">
        <w:rPr>
          <w:rFonts w:ascii="Arial" w:hAnsi="Arial" w:eastAsia="Arial" w:cs="Arial"/>
          <w:b w:val="0"/>
          <w:bCs w:val="0"/>
          <w:i w:val="0"/>
          <w:iCs w:val="0"/>
          <w:caps w:val="0"/>
          <w:smallCaps w:val="0"/>
          <w:noProof w:val="0"/>
          <w:color w:val="202124"/>
          <w:sz w:val="22"/>
          <w:szCs w:val="22"/>
          <w:lang w:val="en-US"/>
        </w:rPr>
        <w:t xml:space="preserve"> a </w:t>
      </w:r>
      <w:r w:rsidRPr="23BFA494" w:rsidR="7A2F8AED">
        <w:rPr>
          <w:rFonts w:ascii="Arial" w:hAnsi="Arial" w:eastAsia="Arial" w:cs="Arial"/>
          <w:b w:val="0"/>
          <w:bCs w:val="0"/>
          <w:i w:val="0"/>
          <w:iCs w:val="0"/>
          <w:caps w:val="0"/>
          <w:smallCaps w:val="0"/>
          <w:noProof w:val="0"/>
          <w:color w:val="202124"/>
          <w:sz w:val="22"/>
          <w:szCs w:val="22"/>
          <w:lang w:val="en-US"/>
        </w:rPr>
        <w:t>manife</w:t>
      </w:r>
      <w:r w:rsidRPr="23BFA494" w:rsidR="7A2F8AED">
        <w:rPr>
          <w:rFonts w:ascii="Arial" w:hAnsi="Arial" w:eastAsia="Arial" w:cs="Arial"/>
          <w:b w:val="0"/>
          <w:bCs w:val="0"/>
          <w:i w:val="0"/>
          <w:iCs w:val="0"/>
          <w:caps w:val="0"/>
          <w:smallCaps w:val="0"/>
          <w:noProof w:val="0"/>
          <w:color w:val="202124"/>
          <w:sz w:val="22"/>
          <w:szCs w:val="22"/>
          <w:lang w:val="en-US"/>
        </w:rPr>
        <w:t>starse</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 xml:space="preserve">Esta, </w:t>
      </w:r>
      <w:r w:rsidRPr="23BFA494" w:rsidR="7A2F8AED">
        <w:rPr>
          <w:rFonts w:ascii="Arial" w:hAnsi="Arial" w:eastAsia="Arial" w:cs="Arial"/>
          <w:b w:val="0"/>
          <w:bCs w:val="0"/>
          <w:i w:val="0"/>
          <w:iCs w:val="0"/>
          <w:caps w:val="0"/>
          <w:smallCaps w:val="0"/>
          <w:noProof w:val="0"/>
          <w:color w:val="202124"/>
          <w:sz w:val="22"/>
          <w:szCs w:val="22"/>
          <w:lang w:val="en-US"/>
        </w:rPr>
        <w:t>a</w:t>
      </w:r>
      <w:r w:rsidRPr="23BFA494" w:rsidR="7A2F8AED">
        <w:rPr>
          <w:rFonts w:ascii="Arial" w:hAnsi="Arial" w:eastAsia="Arial" w:cs="Arial"/>
          <w:b w:val="0"/>
          <w:bCs w:val="0"/>
          <w:i w:val="0"/>
          <w:iCs w:val="0"/>
          <w:caps w:val="0"/>
          <w:smallCaps w:val="0"/>
          <w:noProof w:val="0"/>
          <w:color w:val="202124"/>
          <w:sz w:val="22"/>
          <w:szCs w:val="22"/>
          <w:lang w:val="en-US"/>
        </w:rPr>
        <w:t>p</w:t>
      </w:r>
      <w:r w:rsidRPr="23BFA494" w:rsidR="7A2F8AED">
        <w:rPr>
          <w:rFonts w:ascii="Arial" w:hAnsi="Arial" w:eastAsia="Arial" w:cs="Arial"/>
          <w:b w:val="0"/>
          <w:bCs w:val="0"/>
          <w:i w:val="0"/>
          <w:iCs w:val="0"/>
          <w:caps w:val="0"/>
          <w:smallCaps w:val="0"/>
          <w:noProof w:val="0"/>
          <w:color w:val="202124"/>
          <w:sz w:val="22"/>
          <w:szCs w:val="22"/>
          <w:lang w:val="en-US"/>
        </w:rPr>
        <w:t>arec</w:t>
      </w:r>
      <w:r w:rsidRPr="23BFA494" w:rsidR="7A2F8AED">
        <w:rPr>
          <w:rFonts w:ascii="Arial" w:hAnsi="Arial" w:eastAsia="Arial" w:cs="Arial"/>
          <w:b w:val="0"/>
          <w:bCs w:val="0"/>
          <w:i w:val="0"/>
          <w:iCs w:val="0"/>
          <w:caps w:val="0"/>
          <w:smallCaps w:val="0"/>
          <w:noProof w:val="0"/>
          <w:color w:val="202124"/>
          <w:sz w:val="22"/>
          <w:szCs w:val="22"/>
          <w:lang w:val="en-US"/>
        </w:rPr>
        <w:t>e</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co</w:t>
      </w:r>
      <w:r w:rsidRPr="23BFA494" w:rsidR="7A2F8AED">
        <w:rPr>
          <w:rFonts w:ascii="Arial" w:hAnsi="Arial" w:eastAsia="Arial" w:cs="Arial"/>
          <w:b w:val="0"/>
          <w:bCs w:val="0"/>
          <w:i w:val="0"/>
          <w:iCs w:val="0"/>
          <w:caps w:val="0"/>
          <w:smallCaps w:val="0"/>
          <w:noProof w:val="0"/>
          <w:color w:val="202124"/>
          <w:sz w:val="22"/>
          <w:szCs w:val="22"/>
          <w:lang w:val="en-US"/>
        </w:rPr>
        <w:t>mo</w:t>
      </w:r>
      <w:r w:rsidRPr="23BFA494" w:rsidR="7A2F8AED">
        <w:rPr>
          <w:rFonts w:ascii="Arial" w:hAnsi="Arial" w:eastAsia="Arial" w:cs="Arial"/>
          <w:b w:val="0"/>
          <w:bCs w:val="0"/>
          <w:i w:val="0"/>
          <w:iCs w:val="0"/>
          <w:caps w:val="0"/>
          <w:smallCaps w:val="0"/>
          <w:noProof w:val="0"/>
          <w:color w:val="202124"/>
          <w:sz w:val="22"/>
          <w:szCs w:val="22"/>
          <w:lang w:val="en-US"/>
        </w:rPr>
        <w:t xml:space="preserve"> un </w:t>
      </w:r>
      <w:r w:rsidRPr="23BFA494" w:rsidR="7A2F8AED">
        <w:rPr>
          <w:rFonts w:ascii="Arial" w:hAnsi="Arial" w:eastAsia="Arial" w:cs="Arial"/>
          <w:b w:val="0"/>
          <w:bCs w:val="0"/>
          <w:i w:val="0"/>
          <w:iCs w:val="0"/>
          <w:caps w:val="0"/>
          <w:smallCaps w:val="0"/>
          <w:noProof w:val="0"/>
          <w:color w:val="202124"/>
          <w:sz w:val="22"/>
          <w:szCs w:val="22"/>
          <w:lang w:val="en-US"/>
        </w:rPr>
        <w:t>d</w:t>
      </w:r>
      <w:r w:rsidRPr="23BFA494" w:rsidR="7A2F8AED">
        <w:rPr>
          <w:rFonts w:ascii="Arial" w:hAnsi="Arial" w:eastAsia="Arial" w:cs="Arial"/>
          <w:b w:val="0"/>
          <w:bCs w:val="0"/>
          <w:i w:val="0"/>
          <w:iCs w:val="0"/>
          <w:caps w:val="0"/>
          <w:smallCaps w:val="0"/>
          <w:noProof w:val="0"/>
          <w:color w:val="202124"/>
          <w:sz w:val="22"/>
          <w:szCs w:val="22"/>
          <w:lang w:val="en-US"/>
        </w:rPr>
        <w:t>e</w:t>
      </w:r>
      <w:r w:rsidRPr="23BFA494" w:rsidR="7A2F8AED">
        <w:rPr>
          <w:rFonts w:ascii="Arial" w:hAnsi="Arial" w:eastAsia="Arial" w:cs="Arial"/>
          <w:b w:val="0"/>
          <w:bCs w:val="0"/>
          <w:i w:val="0"/>
          <w:iCs w:val="0"/>
          <w:caps w:val="0"/>
          <w:smallCaps w:val="0"/>
          <w:noProof w:val="0"/>
          <w:color w:val="202124"/>
          <w:sz w:val="22"/>
          <w:szCs w:val="22"/>
          <w:lang w:val="en-US"/>
        </w:rPr>
        <w:t>fecto</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refr</w:t>
      </w:r>
      <w:r w:rsidRPr="23BFA494" w:rsidR="7A2F8AED">
        <w:rPr>
          <w:rFonts w:ascii="Arial" w:hAnsi="Arial" w:eastAsia="Arial" w:cs="Arial"/>
          <w:b w:val="0"/>
          <w:bCs w:val="0"/>
          <w:i w:val="0"/>
          <w:iCs w:val="0"/>
          <w:caps w:val="0"/>
          <w:smallCaps w:val="0"/>
          <w:noProof w:val="0"/>
          <w:color w:val="202124"/>
          <w:sz w:val="22"/>
          <w:szCs w:val="22"/>
          <w:lang w:val="en-US"/>
        </w:rPr>
        <w:t>a</w:t>
      </w:r>
      <w:r w:rsidRPr="23BFA494" w:rsidR="7A2F8AED">
        <w:rPr>
          <w:rFonts w:ascii="Arial" w:hAnsi="Arial" w:eastAsia="Arial" w:cs="Arial"/>
          <w:b w:val="0"/>
          <w:bCs w:val="0"/>
          <w:i w:val="0"/>
          <w:iCs w:val="0"/>
          <w:caps w:val="0"/>
          <w:smallCaps w:val="0"/>
          <w:noProof w:val="0"/>
          <w:color w:val="202124"/>
          <w:sz w:val="22"/>
          <w:szCs w:val="22"/>
          <w:lang w:val="en-US"/>
        </w:rPr>
        <w:t>ct</w:t>
      </w:r>
      <w:r w:rsidRPr="23BFA494" w:rsidR="7A2F8AED">
        <w:rPr>
          <w:rFonts w:ascii="Arial" w:hAnsi="Arial" w:eastAsia="Arial" w:cs="Arial"/>
          <w:b w:val="0"/>
          <w:bCs w:val="0"/>
          <w:i w:val="0"/>
          <w:iCs w:val="0"/>
          <w:caps w:val="0"/>
          <w:smallCaps w:val="0"/>
          <w:noProof w:val="0"/>
          <w:color w:val="202124"/>
          <w:sz w:val="22"/>
          <w:szCs w:val="22"/>
          <w:lang w:val="en-US"/>
        </w:rPr>
        <w:t>i</w:t>
      </w:r>
      <w:r w:rsidRPr="23BFA494" w:rsidR="7A2F8AED">
        <w:rPr>
          <w:rFonts w:ascii="Arial" w:hAnsi="Arial" w:eastAsia="Arial" w:cs="Arial"/>
          <w:b w:val="0"/>
          <w:bCs w:val="0"/>
          <w:i w:val="0"/>
          <w:iCs w:val="0"/>
          <w:caps w:val="0"/>
          <w:smallCaps w:val="0"/>
          <w:noProof w:val="0"/>
          <w:color w:val="202124"/>
          <w:sz w:val="22"/>
          <w:szCs w:val="22"/>
          <w:lang w:val="en-US"/>
        </w:rPr>
        <w:t>vo</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en</w:t>
      </w:r>
      <w:r w:rsidRPr="23BFA494" w:rsidR="7A2F8AED">
        <w:rPr>
          <w:rFonts w:ascii="Arial" w:hAnsi="Arial" w:eastAsia="Arial" w:cs="Arial"/>
          <w:b w:val="0"/>
          <w:bCs w:val="0"/>
          <w:i w:val="0"/>
          <w:iCs w:val="0"/>
          <w:caps w:val="0"/>
          <w:smallCaps w:val="0"/>
          <w:noProof w:val="0"/>
          <w:color w:val="202124"/>
          <w:sz w:val="22"/>
          <w:szCs w:val="22"/>
          <w:lang w:val="en-US"/>
        </w:rPr>
        <w:t xml:space="preserve"> </w:t>
      </w:r>
      <w:r w:rsidRPr="23BFA494" w:rsidR="7A2F8AED">
        <w:rPr>
          <w:rFonts w:ascii="Arial" w:hAnsi="Arial" w:eastAsia="Arial" w:cs="Arial"/>
          <w:b w:val="0"/>
          <w:bCs w:val="0"/>
          <w:i w:val="0"/>
          <w:iCs w:val="0"/>
          <w:caps w:val="0"/>
          <w:smallCaps w:val="0"/>
          <w:noProof w:val="0"/>
          <w:color w:val="202124"/>
          <w:sz w:val="22"/>
          <w:szCs w:val="22"/>
          <w:lang w:val="en-US"/>
        </w:rPr>
        <w:t>el</w:t>
      </w:r>
      <w:r w:rsidRPr="23BFA494" w:rsidR="7A2F8AED">
        <w:rPr>
          <w:rFonts w:ascii="Arial" w:hAnsi="Arial" w:eastAsia="Arial" w:cs="Arial"/>
          <w:b w:val="0"/>
          <w:bCs w:val="0"/>
          <w:i w:val="0"/>
          <w:iCs w:val="0"/>
          <w:caps w:val="0"/>
          <w:smallCaps w:val="0"/>
          <w:noProof w:val="0"/>
          <w:color w:val="202124"/>
          <w:sz w:val="22"/>
          <w:szCs w:val="22"/>
          <w:lang w:val="en-US"/>
        </w:rPr>
        <w:t xml:space="preserve"> que la imag</w:t>
      </w:r>
      <w:r w:rsidRPr="23BFA494" w:rsidR="7A2F8AED">
        <w:rPr>
          <w:rFonts w:ascii="Arial" w:hAnsi="Arial" w:eastAsia="Arial" w:cs="Arial"/>
          <w:b w:val="0"/>
          <w:bCs w:val="0"/>
          <w:i w:val="0"/>
          <w:iCs w:val="0"/>
          <w:caps w:val="0"/>
          <w:smallCaps w:val="0"/>
          <w:noProof w:val="0"/>
          <w:color w:val="202124"/>
          <w:sz w:val="22"/>
          <w:szCs w:val="22"/>
          <w:lang w:val="en-US"/>
        </w:rPr>
        <w:t xml:space="preserve">en se </w:t>
      </w:r>
      <w:r w:rsidRPr="23BFA494" w:rsidR="7A2F8AED">
        <w:rPr>
          <w:rFonts w:ascii="Arial" w:hAnsi="Arial" w:eastAsia="Arial" w:cs="Arial"/>
          <w:b w:val="0"/>
          <w:bCs w:val="0"/>
          <w:i w:val="0"/>
          <w:iCs w:val="0"/>
          <w:caps w:val="0"/>
          <w:smallCaps w:val="0"/>
          <w:noProof w:val="0"/>
          <w:color w:val="202124"/>
          <w:sz w:val="22"/>
          <w:szCs w:val="22"/>
          <w:lang w:val="en-US"/>
        </w:rPr>
        <w:t>enfoca</w:t>
      </w:r>
      <w:r w:rsidRPr="23BFA494" w:rsidR="7A2F8AED">
        <w:rPr>
          <w:rFonts w:ascii="Arial" w:hAnsi="Arial" w:eastAsia="Arial" w:cs="Arial"/>
          <w:b w:val="0"/>
          <w:bCs w:val="0"/>
          <w:i w:val="0"/>
          <w:iCs w:val="0"/>
          <w:caps w:val="0"/>
          <w:smallCaps w:val="0"/>
          <w:noProof w:val="0"/>
          <w:color w:val="202124"/>
          <w:sz w:val="22"/>
          <w:szCs w:val="22"/>
          <w:lang w:val="en-US"/>
        </w:rPr>
        <w:t xml:space="preserve"> antes de la retina, alg</w:t>
      </w:r>
      <w:r w:rsidRPr="23BFA494" w:rsidR="7A2F8AED">
        <w:rPr>
          <w:rFonts w:ascii="Arial" w:hAnsi="Arial" w:eastAsia="Arial" w:cs="Arial"/>
          <w:b w:val="0"/>
          <w:bCs w:val="0"/>
          <w:i w:val="0"/>
          <w:iCs w:val="0"/>
          <w:caps w:val="0"/>
          <w:smallCaps w:val="0"/>
          <w:noProof w:val="0"/>
          <w:color w:val="202124"/>
          <w:sz w:val="22"/>
          <w:szCs w:val="22"/>
          <w:lang w:val="en-US"/>
        </w:rPr>
        <w:t>o qu</w:t>
      </w:r>
      <w:r w:rsidRPr="23BFA494" w:rsidR="7A2F8AED">
        <w:rPr>
          <w:rFonts w:ascii="Arial" w:hAnsi="Arial" w:eastAsia="Arial" w:cs="Arial"/>
          <w:b w:val="0"/>
          <w:bCs w:val="0"/>
          <w:i w:val="0"/>
          <w:iCs w:val="0"/>
          <w:caps w:val="0"/>
          <w:smallCaps w:val="0"/>
          <w:noProof w:val="0"/>
          <w:color w:val="202124"/>
          <w:sz w:val="22"/>
          <w:szCs w:val="22"/>
          <w:lang w:val="en-US"/>
        </w:rPr>
        <w:t xml:space="preserve">e </w:t>
      </w:r>
      <w:r w:rsidRPr="23BFA494" w:rsidR="7A2F8AED">
        <w:rPr>
          <w:rFonts w:ascii="Arial" w:hAnsi="Arial" w:eastAsia="Arial" w:cs="Arial"/>
          <w:b w:val="0"/>
          <w:bCs w:val="0"/>
          <w:i w:val="0"/>
          <w:iCs w:val="0"/>
          <w:caps w:val="0"/>
          <w:smallCaps w:val="0"/>
          <w:noProof w:val="0"/>
          <w:color w:val="202124"/>
          <w:sz w:val="22"/>
          <w:szCs w:val="22"/>
          <w:lang w:val="en-US"/>
        </w:rPr>
        <w:t>hace</w:t>
      </w:r>
      <w:r w:rsidRPr="23BFA494" w:rsidR="7A2F8AED">
        <w:rPr>
          <w:rFonts w:ascii="Arial" w:hAnsi="Arial" w:eastAsia="Arial" w:cs="Arial"/>
          <w:b w:val="0"/>
          <w:bCs w:val="0"/>
          <w:i w:val="0"/>
          <w:iCs w:val="0"/>
          <w:caps w:val="0"/>
          <w:smallCaps w:val="0"/>
          <w:noProof w:val="0"/>
          <w:color w:val="202124"/>
          <w:sz w:val="22"/>
          <w:szCs w:val="22"/>
          <w:lang w:val="en-US"/>
        </w:rPr>
        <w:t xml:space="preserve"> q</w:t>
      </w:r>
      <w:r w:rsidRPr="23BFA494" w:rsidR="7A2F8AED">
        <w:rPr>
          <w:rFonts w:ascii="Arial" w:hAnsi="Arial" w:eastAsia="Arial" w:cs="Arial"/>
          <w:b w:val="0"/>
          <w:bCs w:val="0"/>
          <w:i w:val="0"/>
          <w:iCs w:val="0"/>
          <w:caps w:val="0"/>
          <w:smallCaps w:val="0"/>
          <w:noProof w:val="0"/>
          <w:color w:val="202124"/>
          <w:sz w:val="22"/>
          <w:szCs w:val="22"/>
          <w:lang w:val="en-US"/>
        </w:rPr>
        <w:t xml:space="preserve">ue la </w:t>
      </w:r>
      <w:r w:rsidRPr="23BFA494" w:rsidR="7A2F8AED">
        <w:rPr>
          <w:rFonts w:ascii="Arial" w:hAnsi="Arial" w:eastAsia="Arial" w:cs="Arial"/>
          <w:b w:val="0"/>
          <w:bCs w:val="0"/>
          <w:i w:val="0"/>
          <w:iCs w:val="0"/>
          <w:caps w:val="0"/>
          <w:smallCaps w:val="0"/>
          <w:noProof w:val="0"/>
          <w:color w:val="202124"/>
          <w:sz w:val="22"/>
          <w:szCs w:val="22"/>
          <w:lang w:val="en-US"/>
        </w:rPr>
        <w:t>visió</w:t>
      </w:r>
      <w:r w:rsidRPr="23BFA494" w:rsidR="7A2F8AED">
        <w:rPr>
          <w:rFonts w:ascii="Arial" w:hAnsi="Arial" w:eastAsia="Arial" w:cs="Arial"/>
          <w:b w:val="0"/>
          <w:bCs w:val="0"/>
          <w:i w:val="0"/>
          <w:iCs w:val="0"/>
          <w:caps w:val="0"/>
          <w:smallCaps w:val="0"/>
          <w:noProof w:val="0"/>
          <w:color w:val="202124"/>
          <w:sz w:val="22"/>
          <w:szCs w:val="22"/>
          <w:lang w:val="en-US"/>
        </w:rPr>
        <w:t>n</w:t>
      </w:r>
      <w:r w:rsidRPr="23BFA494" w:rsidR="7A2F8AED">
        <w:rPr>
          <w:rFonts w:ascii="Arial" w:hAnsi="Arial" w:eastAsia="Arial" w:cs="Arial"/>
          <w:b w:val="0"/>
          <w:bCs w:val="0"/>
          <w:i w:val="0"/>
          <w:iCs w:val="0"/>
          <w:caps w:val="0"/>
          <w:smallCaps w:val="0"/>
          <w:noProof w:val="0"/>
          <w:color w:val="202124"/>
          <w:sz w:val="22"/>
          <w:szCs w:val="22"/>
          <w:lang w:val="en-US"/>
        </w:rPr>
        <w:t xml:space="preserve"> sea </w:t>
      </w:r>
      <w:r w:rsidRPr="23BFA494" w:rsidR="7A2F8AED">
        <w:rPr>
          <w:rFonts w:ascii="Arial" w:hAnsi="Arial" w:eastAsia="Arial" w:cs="Arial"/>
          <w:b w:val="0"/>
          <w:bCs w:val="0"/>
          <w:i w:val="0"/>
          <w:iCs w:val="0"/>
          <w:caps w:val="0"/>
          <w:smallCaps w:val="0"/>
          <w:noProof w:val="0"/>
          <w:color w:val="202124"/>
          <w:sz w:val="22"/>
          <w:szCs w:val="22"/>
          <w:lang w:val="en-US"/>
        </w:rPr>
        <w:t>b</w:t>
      </w:r>
      <w:r w:rsidRPr="23BFA494" w:rsidR="7A2F8AED">
        <w:rPr>
          <w:rFonts w:ascii="Arial" w:hAnsi="Arial" w:eastAsia="Arial" w:cs="Arial"/>
          <w:b w:val="0"/>
          <w:bCs w:val="0"/>
          <w:i w:val="0"/>
          <w:iCs w:val="0"/>
          <w:caps w:val="0"/>
          <w:smallCaps w:val="0"/>
          <w:noProof w:val="0"/>
          <w:color w:val="202124"/>
          <w:sz w:val="22"/>
          <w:szCs w:val="22"/>
          <w:lang w:val="en-US"/>
        </w:rPr>
        <w:t>orrosa</w:t>
      </w:r>
      <w:r w:rsidRPr="23BFA494" w:rsidR="7A2F8AED">
        <w:rPr>
          <w:rFonts w:ascii="Arial" w:hAnsi="Arial" w:eastAsia="Arial" w:cs="Arial"/>
          <w:b w:val="0"/>
          <w:bCs w:val="0"/>
          <w:i w:val="0"/>
          <w:iCs w:val="0"/>
          <w:caps w:val="0"/>
          <w:smallCaps w:val="0"/>
          <w:noProof w:val="0"/>
          <w:color w:val="202124"/>
          <w:sz w:val="22"/>
          <w:szCs w:val="22"/>
          <w:lang w:val="en-US"/>
        </w:rPr>
        <w:t>.</w:t>
      </w:r>
    </w:p>
    <w:p xmlns:wp14="http://schemas.microsoft.com/office/word/2010/wordml" w:rsidP="23BFA494" wp14:paraId="3F3FE1CE" wp14:textId="30B698D6">
      <w:pPr>
        <w:pStyle w:val="Normal"/>
        <w:spacing w:line="276" w:lineRule="auto"/>
        <w:jc w:val="both"/>
        <w:rPr>
          <w:rFonts w:ascii="Arial" w:hAnsi="Arial" w:eastAsia="Arial" w:cs="Arial"/>
          <w:b w:val="0"/>
          <w:bCs w:val="0"/>
          <w:i w:val="0"/>
          <w:iCs w:val="0"/>
          <w:caps w:val="0"/>
          <w:smallCaps w:val="0"/>
          <w:noProof w:val="0"/>
          <w:color w:val="202124"/>
          <w:sz w:val="22"/>
          <w:szCs w:val="22"/>
          <w:lang w:val="en-US"/>
        </w:rPr>
      </w:pPr>
      <w:r w:rsidRPr="23BFA494" w:rsidR="7A2F8AED">
        <w:rPr>
          <w:rFonts w:ascii="Arial" w:hAnsi="Arial" w:eastAsia="Arial" w:cs="Arial"/>
          <w:b w:val="0"/>
          <w:bCs w:val="0"/>
          <w:i w:val="0"/>
          <w:iCs w:val="0"/>
          <w:caps w:val="0"/>
          <w:smallCaps w:val="0"/>
          <w:noProof w:val="0"/>
          <w:color w:val="202124"/>
          <w:sz w:val="22"/>
          <w:szCs w:val="22"/>
          <w:lang w:val="es-ES"/>
        </w:rPr>
        <w:t>Algunas</w:t>
      </w:r>
      <w:r w:rsidRPr="23BFA494" w:rsidR="7A2F8AED">
        <w:rPr>
          <w:rFonts w:ascii="Arial" w:hAnsi="Arial" w:eastAsia="Arial" w:cs="Arial"/>
          <w:b w:val="0"/>
          <w:bCs w:val="0"/>
          <w:i w:val="0"/>
          <w:iCs w:val="0"/>
          <w:caps w:val="0"/>
          <w:smallCaps w:val="0"/>
          <w:noProof w:val="0"/>
          <w:color w:val="202124"/>
          <w:sz w:val="22"/>
          <w:szCs w:val="22"/>
          <w:lang w:val="es-ES"/>
        </w:rPr>
        <w:t xml:space="preserve"> de las </w:t>
      </w:r>
      <w:r w:rsidRPr="23BFA494" w:rsidR="7A2F8AED">
        <w:rPr>
          <w:rFonts w:ascii="Arial" w:hAnsi="Arial" w:eastAsia="Arial" w:cs="Arial"/>
          <w:b w:val="0"/>
          <w:bCs w:val="0"/>
          <w:i w:val="0"/>
          <w:iCs w:val="0"/>
          <w:caps w:val="0"/>
          <w:smallCaps w:val="0"/>
          <w:noProof w:val="0"/>
          <w:color w:val="202124"/>
          <w:sz w:val="22"/>
          <w:szCs w:val="22"/>
          <w:lang w:val="es-ES"/>
        </w:rPr>
        <w:t>señales</w:t>
      </w:r>
      <w:r w:rsidRPr="23BFA494" w:rsidR="7A2F8AED">
        <w:rPr>
          <w:rFonts w:ascii="Arial" w:hAnsi="Arial" w:eastAsia="Arial" w:cs="Arial"/>
          <w:b w:val="0"/>
          <w:bCs w:val="0"/>
          <w:i w:val="0"/>
          <w:iCs w:val="0"/>
          <w:caps w:val="0"/>
          <w:smallCaps w:val="0"/>
          <w:noProof w:val="0"/>
          <w:color w:val="202124"/>
          <w:sz w:val="22"/>
          <w:szCs w:val="22"/>
          <w:lang w:val="es-ES"/>
        </w:rPr>
        <w:t xml:space="preserve"> son: </w:t>
      </w:r>
      <w:r w:rsidRPr="23BFA494" w:rsidR="7A2F8AED">
        <w:rPr>
          <w:rFonts w:ascii="Arial" w:hAnsi="Arial" w:eastAsia="Arial" w:cs="Arial"/>
          <w:b w:val="0"/>
          <w:bCs w:val="0"/>
          <w:i w:val="0"/>
          <w:iCs w:val="0"/>
          <w:caps w:val="0"/>
          <w:smallCaps w:val="0"/>
          <w:noProof w:val="0"/>
          <w:color w:val="202124"/>
          <w:sz w:val="22"/>
          <w:szCs w:val="22"/>
          <w:lang w:val="es-ES"/>
        </w:rPr>
        <w:t>tener</w:t>
      </w:r>
      <w:r w:rsidRPr="23BFA494" w:rsidR="7A2F8AED">
        <w:rPr>
          <w:rFonts w:ascii="Arial" w:hAnsi="Arial" w:eastAsia="Arial" w:cs="Arial"/>
          <w:b w:val="0"/>
          <w:bCs w:val="0"/>
          <w:i w:val="0"/>
          <w:iCs w:val="0"/>
          <w:caps w:val="0"/>
          <w:smallCaps w:val="0"/>
          <w:noProof w:val="0"/>
          <w:color w:val="202124"/>
          <w:sz w:val="22"/>
          <w:szCs w:val="22"/>
          <w:lang w:val="es-ES"/>
        </w:rPr>
        <w:t xml:space="preserve"> la </w:t>
      </w:r>
      <w:r w:rsidRPr="23BFA494" w:rsidR="7A2F8AED">
        <w:rPr>
          <w:rFonts w:ascii="Arial" w:hAnsi="Arial" w:eastAsia="Arial" w:cs="Arial"/>
          <w:b w:val="0"/>
          <w:bCs w:val="0"/>
          <w:i w:val="0"/>
          <w:iCs w:val="0"/>
          <w:caps w:val="0"/>
          <w:smallCaps w:val="0"/>
          <w:noProof w:val="0"/>
          <w:color w:val="202124"/>
          <w:sz w:val="22"/>
          <w:szCs w:val="22"/>
          <w:lang w:val="es-ES"/>
        </w:rPr>
        <w:t>visión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borrosa</w:t>
      </w:r>
      <w:r w:rsidRPr="23BFA494" w:rsidR="7A2F8AED">
        <w:rPr>
          <w:rFonts w:ascii="Arial" w:hAnsi="Arial" w:eastAsia="Arial" w:cs="Arial"/>
          <w:b w:val="0"/>
          <w:bCs w:val="0"/>
          <w:i w:val="0"/>
          <w:iCs w:val="0"/>
          <w:caps w:val="0"/>
          <w:smallCaps w:val="0"/>
          <w:noProof w:val="0"/>
          <w:color w:val="202124"/>
          <w:sz w:val="22"/>
          <w:szCs w:val="22"/>
          <w:lang w:val="es-ES"/>
        </w:rPr>
        <w:t xml:space="preserve"> al </w:t>
      </w:r>
      <w:r w:rsidRPr="23BFA494" w:rsidR="7A2F8AED">
        <w:rPr>
          <w:rFonts w:ascii="Arial" w:hAnsi="Arial" w:eastAsia="Arial" w:cs="Arial"/>
          <w:b w:val="0"/>
          <w:bCs w:val="0"/>
          <w:i w:val="0"/>
          <w:iCs w:val="0"/>
          <w:caps w:val="0"/>
          <w:smallCaps w:val="0"/>
          <w:noProof w:val="0"/>
          <w:color w:val="202124"/>
          <w:sz w:val="22"/>
          <w:szCs w:val="22"/>
          <w:lang w:val="es-ES"/>
        </w:rPr>
        <w:t>mirar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objetos</w:t>
      </w:r>
      <w:r w:rsidRPr="23BFA494" w:rsidR="7A2F8AED">
        <w:rPr>
          <w:rFonts w:ascii="Arial" w:hAnsi="Arial" w:eastAsia="Arial" w:cs="Arial"/>
          <w:b w:val="0"/>
          <w:bCs w:val="0"/>
          <w:i w:val="0"/>
          <w:iCs w:val="0"/>
          <w:caps w:val="0"/>
          <w:smallCaps w:val="0"/>
          <w:noProof w:val="0"/>
          <w:color w:val="202124"/>
          <w:sz w:val="22"/>
          <w:szCs w:val="22"/>
          <w:lang w:val="es-ES"/>
        </w:rPr>
        <w:t xml:space="preserve"> que no </w:t>
      </w:r>
      <w:r w:rsidRPr="23BFA494" w:rsidR="7A2F8AED">
        <w:rPr>
          <w:rFonts w:ascii="Arial" w:hAnsi="Arial" w:eastAsia="Arial" w:cs="Arial"/>
          <w:b w:val="0"/>
          <w:bCs w:val="0"/>
          <w:i w:val="0"/>
          <w:iCs w:val="0"/>
          <w:caps w:val="0"/>
          <w:smallCaps w:val="0"/>
          <w:noProof w:val="0"/>
          <w:color w:val="202124"/>
          <w:sz w:val="22"/>
          <w:szCs w:val="22"/>
          <w:lang w:val="es-ES"/>
        </w:rPr>
        <w:t>están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cerca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acercar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el</w:t>
      </w:r>
      <w:r w:rsidRPr="23BFA494" w:rsidR="7A2F8AED">
        <w:rPr>
          <w:rFonts w:ascii="Arial" w:hAnsi="Arial" w:eastAsia="Arial" w:cs="Arial"/>
          <w:b w:val="0"/>
          <w:bCs w:val="0"/>
          <w:i w:val="0"/>
          <w:iCs w:val="0"/>
          <w:caps w:val="0"/>
          <w:smallCaps w:val="0"/>
          <w:noProof w:val="0"/>
          <w:color w:val="202124"/>
          <w:sz w:val="22"/>
          <w:szCs w:val="22"/>
          <w:lang w:val="es-ES"/>
        </w:rPr>
        <w:t xml:space="preserve"> rostro </w:t>
      </w:r>
      <w:r w:rsidRPr="23BFA494" w:rsidR="7A2F8AED">
        <w:rPr>
          <w:rFonts w:ascii="Arial" w:hAnsi="Arial" w:eastAsia="Arial" w:cs="Arial"/>
          <w:b w:val="0"/>
          <w:bCs w:val="0"/>
          <w:i w:val="0"/>
          <w:iCs w:val="0"/>
          <w:caps w:val="0"/>
          <w:smallCaps w:val="0"/>
          <w:noProof w:val="0"/>
          <w:color w:val="202124"/>
          <w:sz w:val="22"/>
          <w:szCs w:val="22"/>
          <w:lang w:val="es-ES"/>
        </w:rPr>
        <w:t>más</w:t>
      </w:r>
      <w:r w:rsidRPr="23BFA494" w:rsidR="7A2F8AED">
        <w:rPr>
          <w:rFonts w:ascii="Arial" w:hAnsi="Arial" w:eastAsia="Arial" w:cs="Arial"/>
          <w:b w:val="0"/>
          <w:bCs w:val="0"/>
          <w:i w:val="0"/>
          <w:iCs w:val="0"/>
          <w:caps w:val="0"/>
          <w:smallCaps w:val="0"/>
          <w:noProof w:val="0"/>
          <w:color w:val="202124"/>
          <w:sz w:val="22"/>
          <w:szCs w:val="22"/>
          <w:lang w:val="es-ES"/>
        </w:rPr>
        <w:t xml:space="preserve"> de lo </w:t>
      </w:r>
      <w:r w:rsidRPr="23BFA494" w:rsidR="7A2F8AED">
        <w:rPr>
          <w:rFonts w:ascii="Arial" w:hAnsi="Arial" w:eastAsia="Arial" w:cs="Arial"/>
          <w:b w:val="0"/>
          <w:bCs w:val="0"/>
          <w:i w:val="0"/>
          <w:iCs w:val="0"/>
          <w:caps w:val="0"/>
          <w:smallCaps w:val="0"/>
          <w:noProof w:val="0"/>
          <w:color w:val="202124"/>
          <w:sz w:val="22"/>
          <w:szCs w:val="22"/>
          <w:lang w:val="es-ES"/>
        </w:rPr>
        <w:t>necesario</w:t>
      </w:r>
      <w:r w:rsidRPr="23BFA494" w:rsidR="7A2F8AED">
        <w:rPr>
          <w:rFonts w:ascii="Arial" w:hAnsi="Arial" w:eastAsia="Arial" w:cs="Arial"/>
          <w:b w:val="0"/>
          <w:bCs w:val="0"/>
          <w:i w:val="0"/>
          <w:iCs w:val="0"/>
          <w:caps w:val="0"/>
          <w:smallCaps w:val="0"/>
          <w:noProof w:val="0"/>
          <w:color w:val="202124"/>
          <w:sz w:val="22"/>
          <w:szCs w:val="22"/>
          <w:lang w:val="es-ES"/>
        </w:rPr>
        <w:t xml:space="preserve"> al </w:t>
      </w:r>
      <w:r w:rsidRPr="23BFA494" w:rsidR="7A2F8AED">
        <w:rPr>
          <w:rFonts w:ascii="Arial" w:hAnsi="Arial" w:eastAsia="Arial" w:cs="Arial"/>
          <w:b w:val="0"/>
          <w:bCs w:val="0"/>
          <w:i w:val="0"/>
          <w:iCs w:val="0"/>
          <w:caps w:val="0"/>
          <w:smallCaps w:val="0"/>
          <w:noProof w:val="0"/>
          <w:color w:val="202124"/>
          <w:sz w:val="22"/>
          <w:szCs w:val="22"/>
          <w:lang w:val="es-ES"/>
        </w:rPr>
        <w:t>momento</w:t>
      </w:r>
      <w:r w:rsidRPr="23BFA494" w:rsidR="7A2F8AED">
        <w:rPr>
          <w:rFonts w:ascii="Arial" w:hAnsi="Arial" w:eastAsia="Arial" w:cs="Arial"/>
          <w:b w:val="0"/>
          <w:bCs w:val="0"/>
          <w:i w:val="0"/>
          <w:iCs w:val="0"/>
          <w:caps w:val="0"/>
          <w:smallCaps w:val="0"/>
          <w:noProof w:val="0"/>
          <w:color w:val="202124"/>
          <w:sz w:val="22"/>
          <w:szCs w:val="22"/>
          <w:lang w:val="es-ES"/>
        </w:rPr>
        <w:t xml:space="preserve"> de leer o </w:t>
      </w:r>
      <w:r w:rsidRPr="23BFA494" w:rsidR="7A2F8AED">
        <w:rPr>
          <w:rFonts w:ascii="Arial" w:hAnsi="Arial" w:eastAsia="Arial" w:cs="Arial"/>
          <w:b w:val="0"/>
          <w:bCs w:val="0"/>
          <w:i w:val="0"/>
          <w:iCs w:val="0"/>
          <w:caps w:val="0"/>
          <w:smallCaps w:val="0"/>
          <w:noProof w:val="0"/>
          <w:color w:val="202124"/>
          <w:sz w:val="22"/>
          <w:szCs w:val="22"/>
          <w:lang w:val="es-ES"/>
        </w:rPr>
        <w:t>jugar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parpadeo</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constante</w:t>
      </w:r>
      <w:r w:rsidRPr="23BFA494" w:rsidR="7A2F8AED">
        <w:rPr>
          <w:rFonts w:ascii="Arial" w:hAnsi="Arial" w:eastAsia="Arial" w:cs="Arial"/>
          <w:b w:val="0"/>
          <w:bCs w:val="0"/>
          <w:i w:val="0"/>
          <w:iCs w:val="0"/>
          <w:caps w:val="0"/>
          <w:smallCaps w:val="0"/>
          <w:noProof w:val="0"/>
          <w:color w:val="202124"/>
          <w:sz w:val="22"/>
          <w:szCs w:val="22"/>
          <w:lang w:val="es-ES"/>
        </w:rPr>
        <w:t xml:space="preserve"> y </w:t>
      </w:r>
      <w:r w:rsidRPr="23BFA494" w:rsidR="7A2F8AED">
        <w:rPr>
          <w:rFonts w:ascii="Arial" w:hAnsi="Arial" w:eastAsia="Arial" w:cs="Arial"/>
          <w:b w:val="0"/>
          <w:bCs w:val="0"/>
          <w:i w:val="0"/>
          <w:iCs w:val="0"/>
          <w:caps w:val="0"/>
          <w:smallCaps w:val="0"/>
          <w:noProof w:val="0"/>
          <w:color w:val="202124"/>
          <w:sz w:val="22"/>
          <w:szCs w:val="22"/>
          <w:lang w:val="es-ES"/>
        </w:rPr>
        <w:t>dificultad</w:t>
      </w:r>
      <w:r w:rsidRPr="23BFA494" w:rsidR="7A2F8AED">
        <w:rPr>
          <w:rFonts w:ascii="Arial" w:hAnsi="Arial" w:eastAsia="Arial" w:cs="Arial"/>
          <w:b w:val="0"/>
          <w:bCs w:val="0"/>
          <w:i w:val="0"/>
          <w:iCs w:val="0"/>
          <w:caps w:val="0"/>
          <w:smallCaps w:val="0"/>
          <w:noProof w:val="0"/>
          <w:color w:val="202124"/>
          <w:sz w:val="22"/>
          <w:szCs w:val="22"/>
          <w:lang w:val="es-ES"/>
        </w:rPr>
        <w:t xml:space="preserve"> para leer </w:t>
      </w:r>
      <w:r w:rsidRPr="23BFA494" w:rsidR="7A2F8AED">
        <w:rPr>
          <w:rFonts w:ascii="Arial" w:hAnsi="Arial" w:eastAsia="Arial" w:cs="Arial"/>
          <w:b w:val="0"/>
          <w:bCs w:val="0"/>
          <w:i w:val="0"/>
          <w:iCs w:val="0"/>
          <w:caps w:val="0"/>
          <w:smallCaps w:val="0"/>
          <w:noProof w:val="0"/>
          <w:color w:val="202124"/>
          <w:sz w:val="22"/>
          <w:szCs w:val="22"/>
          <w:lang w:val="es-ES"/>
        </w:rPr>
        <w:t>en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el</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salón</w:t>
      </w:r>
      <w:r w:rsidRPr="23BFA494" w:rsidR="7A2F8AED">
        <w:rPr>
          <w:rFonts w:ascii="Arial" w:hAnsi="Arial" w:eastAsia="Arial" w:cs="Arial"/>
          <w:b w:val="0"/>
          <w:bCs w:val="0"/>
          <w:i w:val="0"/>
          <w:iCs w:val="0"/>
          <w:caps w:val="0"/>
          <w:smallCaps w:val="0"/>
          <w:noProof w:val="0"/>
          <w:color w:val="202124"/>
          <w:sz w:val="22"/>
          <w:szCs w:val="22"/>
          <w:lang w:val="es-ES"/>
        </w:rPr>
        <w:t xml:space="preserve"> de </w:t>
      </w:r>
      <w:r w:rsidRPr="23BFA494" w:rsidR="7A2F8AED">
        <w:rPr>
          <w:rFonts w:ascii="Arial" w:hAnsi="Arial" w:eastAsia="Arial" w:cs="Arial"/>
          <w:b w:val="0"/>
          <w:bCs w:val="0"/>
          <w:i w:val="0"/>
          <w:iCs w:val="0"/>
          <w:caps w:val="0"/>
          <w:smallCaps w:val="0"/>
          <w:noProof w:val="0"/>
          <w:color w:val="202124"/>
          <w:sz w:val="22"/>
          <w:szCs w:val="22"/>
          <w:lang w:val="es-ES"/>
        </w:rPr>
        <w:t>clases</w:t>
      </w:r>
      <w:r w:rsidRPr="23BFA494" w:rsidR="7A2F8AED">
        <w:rPr>
          <w:rFonts w:ascii="Arial" w:hAnsi="Arial" w:eastAsia="Arial" w:cs="Arial"/>
          <w:b w:val="0"/>
          <w:bCs w:val="0"/>
          <w:i w:val="0"/>
          <w:iCs w:val="0"/>
          <w:caps w:val="0"/>
          <w:smallCaps w:val="0"/>
          <w:noProof w:val="0"/>
          <w:color w:val="202124"/>
          <w:sz w:val="22"/>
          <w:szCs w:val="22"/>
          <w:lang w:val="es-ES"/>
        </w:rPr>
        <w:t xml:space="preserve">. Es </w:t>
      </w:r>
      <w:r w:rsidRPr="23BFA494" w:rsidR="7A2F8AED">
        <w:rPr>
          <w:rFonts w:ascii="Arial" w:hAnsi="Arial" w:eastAsia="Arial" w:cs="Arial"/>
          <w:b w:val="0"/>
          <w:bCs w:val="0"/>
          <w:i w:val="0"/>
          <w:iCs w:val="0"/>
          <w:caps w:val="0"/>
          <w:smallCaps w:val="0"/>
          <w:noProof w:val="0"/>
          <w:color w:val="202124"/>
          <w:sz w:val="22"/>
          <w:szCs w:val="22"/>
          <w:lang w:val="es-ES"/>
        </w:rPr>
        <w:t>decir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los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objetos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cercanos</w:t>
      </w:r>
      <w:r w:rsidRPr="23BFA494" w:rsidR="7A2F8AED">
        <w:rPr>
          <w:rFonts w:ascii="Arial" w:hAnsi="Arial" w:eastAsia="Arial" w:cs="Arial"/>
          <w:b w:val="0"/>
          <w:bCs w:val="0"/>
          <w:i w:val="0"/>
          <w:iCs w:val="0"/>
          <w:caps w:val="0"/>
          <w:smallCaps w:val="0"/>
          <w:noProof w:val="0"/>
          <w:color w:val="202124"/>
          <w:sz w:val="22"/>
          <w:szCs w:val="22"/>
          <w:lang w:val="es-ES"/>
        </w:rPr>
        <w:t xml:space="preserve"> se </w:t>
      </w:r>
      <w:r w:rsidRPr="23BFA494" w:rsidR="7A2F8AED">
        <w:rPr>
          <w:rFonts w:ascii="Arial" w:hAnsi="Arial" w:eastAsia="Arial" w:cs="Arial"/>
          <w:b w:val="0"/>
          <w:bCs w:val="0"/>
          <w:i w:val="0"/>
          <w:iCs w:val="0"/>
          <w:caps w:val="0"/>
          <w:smallCaps w:val="0"/>
          <w:noProof w:val="0"/>
          <w:color w:val="202124"/>
          <w:sz w:val="22"/>
          <w:szCs w:val="22"/>
          <w:lang w:val="es-ES"/>
        </w:rPr>
        <w:t>perciben</w:t>
      </w:r>
      <w:r w:rsidRPr="23BFA494" w:rsidR="7A2F8AED">
        <w:rPr>
          <w:rFonts w:ascii="Arial" w:hAnsi="Arial" w:eastAsia="Arial" w:cs="Arial"/>
          <w:b w:val="0"/>
          <w:bCs w:val="0"/>
          <w:i w:val="0"/>
          <w:iCs w:val="0"/>
          <w:caps w:val="0"/>
          <w:smallCaps w:val="0"/>
          <w:noProof w:val="0"/>
          <w:color w:val="202124"/>
          <w:sz w:val="22"/>
          <w:szCs w:val="22"/>
          <w:lang w:val="es-ES"/>
        </w:rPr>
        <w:t xml:space="preserve"> con </w:t>
      </w:r>
      <w:r w:rsidRPr="23BFA494" w:rsidR="7A2F8AED">
        <w:rPr>
          <w:rFonts w:ascii="Arial" w:hAnsi="Arial" w:eastAsia="Arial" w:cs="Arial"/>
          <w:b w:val="0"/>
          <w:bCs w:val="0"/>
          <w:i w:val="0"/>
          <w:iCs w:val="0"/>
          <w:caps w:val="0"/>
          <w:smallCaps w:val="0"/>
          <w:noProof w:val="0"/>
          <w:color w:val="202124"/>
          <w:sz w:val="22"/>
          <w:szCs w:val="22"/>
          <w:lang w:val="es-ES"/>
        </w:rPr>
        <w:t>claridad</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mientras</w:t>
      </w:r>
      <w:r w:rsidRPr="23BFA494" w:rsidR="7A2F8AED">
        <w:rPr>
          <w:rFonts w:ascii="Arial" w:hAnsi="Arial" w:eastAsia="Arial" w:cs="Arial"/>
          <w:b w:val="0"/>
          <w:bCs w:val="0"/>
          <w:i w:val="0"/>
          <w:iCs w:val="0"/>
          <w:caps w:val="0"/>
          <w:smallCaps w:val="0"/>
          <w:noProof w:val="0"/>
          <w:color w:val="202124"/>
          <w:sz w:val="22"/>
          <w:szCs w:val="22"/>
          <w:lang w:val="es-ES"/>
        </w:rPr>
        <w:t xml:space="preserve"> que </w:t>
      </w:r>
      <w:r w:rsidRPr="23BFA494" w:rsidR="7A2F8AED">
        <w:rPr>
          <w:rFonts w:ascii="Arial" w:hAnsi="Arial" w:eastAsia="Arial" w:cs="Arial"/>
          <w:b w:val="0"/>
          <w:bCs w:val="0"/>
          <w:i w:val="0"/>
          <w:iCs w:val="0"/>
          <w:caps w:val="0"/>
          <w:smallCaps w:val="0"/>
          <w:noProof w:val="0"/>
          <w:color w:val="202124"/>
          <w:sz w:val="22"/>
          <w:szCs w:val="22"/>
          <w:lang w:val="es-ES"/>
        </w:rPr>
        <w:t>los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situados</w:t>
      </w:r>
      <w:r w:rsidRPr="23BFA494" w:rsidR="7A2F8AED">
        <w:rPr>
          <w:rFonts w:ascii="Arial" w:hAnsi="Arial" w:eastAsia="Arial" w:cs="Arial"/>
          <w:b w:val="0"/>
          <w:bCs w:val="0"/>
          <w:i w:val="0"/>
          <w:iCs w:val="0"/>
          <w:caps w:val="0"/>
          <w:smallCaps w:val="0"/>
          <w:noProof w:val="0"/>
          <w:color w:val="202124"/>
          <w:sz w:val="22"/>
          <w:szCs w:val="22"/>
          <w:lang w:val="es-ES"/>
        </w:rPr>
        <w:t xml:space="preserve"> a </w:t>
      </w:r>
      <w:r w:rsidRPr="23BFA494" w:rsidR="7A2F8AED">
        <w:rPr>
          <w:rFonts w:ascii="Arial" w:hAnsi="Arial" w:eastAsia="Arial" w:cs="Arial"/>
          <w:b w:val="0"/>
          <w:bCs w:val="0"/>
          <w:i w:val="0"/>
          <w:iCs w:val="0"/>
          <w:caps w:val="0"/>
          <w:smallCaps w:val="0"/>
          <w:noProof w:val="0"/>
          <w:color w:val="202124"/>
          <w:sz w:val="22"/>
          <w:szCs w:val="22"/>
          <w:lang w:val="es-ES"/>
        </w:rPr>
        <w:t>cierta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distancia</w:t>
      </w:r>
      <w:r w:rsidRPr="23BFA494" w:rsidR="7A2F8AED">
        <w:rPr>
          <w:rFonts w:ascii="Arial" w:hAnsi="Arial" w:eastAsia="Arial" w:cs="Arial"/>
          <w:b w:val="0"/>
          <w:bCs w:val="0"/>
          <w:i w:val="0"/>
          <w:iCs w:val="0"/>
          <w:caps w:val="0"/>
          <w:smallCaps w:val="0"/>
          <w:noProof w:val="0"/>
          <w:color w:val="202124"/>
          <w:sz w:val="22"/>
          <w:szCs w:val="22"/>
          <w:lang w:val="es-ES"/>
        </w:rPr>
        <w:t>,</w:t>
      </w:r>
      <w:r w:rsidRPr="23BFA494" w:rsidR="7A2F8AED">
        <w:rPr>
          <w:rFonts w:ascii="Arial" w:hAnsi="Arial" w:eastAsia="Arial" w:cs="Arial"/>
          <w:b w:val="0"/>
          <w:bCs w:val="0"/>
          <w:i w:val="0"/>
          <w:iCs w:val="0"/>
          <w:caps w:val="0"/>
          <w:smallCaps w:val="0"/>
          <w:noProof w:val="0"/>
          <w:color w:val="202124"/>
          <w:sz w:val="22"/>
          <w:szCs w:val="22"/>
          <w:lang w:val="es-ES"/>
        </w:rPr>
        <w:t xml:space="preserve"> se </w:t>
      </w:r>
      <w:r w:rsidRPr="23BFA494" w:rsidR="7A2F8AED">
        <w:rPr>
          <w:rFonts w:ascii="Arial" w:hAnsi="Arial" w:eastAsia="Arial" w:cs="Arial"/>
          <w:b w:val="0"/>
          <w:bCs w:val="0"/>
          <w:i w:val="0"/>
          <w:iCs w:val="0"/>
          <w:caps w:val="0"/>
          <w:smallCaps w:val="0"/>
          <w:noProof w:val="0"/>
          <w:color w:val="202124"/>
          <w:sz w:val="22"/>
          <w:szCs w:val="22"/>
          <w:lang w:val="es-ES"/>
        </w:rPr>
        <w:t>ven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borrosos</w:t>
      </w:r>
      <w:r w:rsidRPr="23BFA494" w:rsidR="7A2F8AED">
        <w:rPr>
          <w:rFonts w:ascii="Arial" w:hAnsi="Arial" w:eastAsia="Arial" w:cs="Arial"/>
          <w:b w:val="0"/>
          <w:bCs w:val="0"/>
          <w:i w:val="0"/>
          <w:iCs w:val="0"/>
          <w:caps w:val="0"/>
          <w:smallCaps w:val="0"/>
          <w:noProof w:val="0"/>
          <w:color w:val="202124"/>
          <w:sz w:val="22"/>
          <w:szCs w:val="22"/>
          <w:lang w:val="es-ES"/>
        </w:rPr>
        <w:t>.</w:t>
      </w:r>
    </w:p>
    <w:p xmlns:wp14="http://schemas.microsoft.com/office/word/2010/wordml" w:rsidP="23BFA494" wp14:paraId="387B4D8A" wp14:textId="7FD4478E">
      <w:pPr>
        <w:pStyle w:val="Normal"/>
        <w:spacing w:line="276" w:lineRule="auto"/>
        <w:jc w:val="both"/>
        <w:rPr>
          <w:rFonts w:ascii="Arial" w:hAnsi="Arial" w:eastAsia="Arial" w:cs="Arial"/>
          <w:b w:val="0"/>
          <w:bCs w:val="0"/>
          <w:i w:val="0"/>
          <w:iCs w:val="0"/>
          <w:caps w:val="0"/>
          <w:smallCaps w:val="0"/>
          <w:noProof w:val="0"/>
          <w:color w:val="202124"/>
          <w:sz w:val="22"/>
          <w:szCs w:val="22"/>
          <w:lang w:val="es-ES"/>
        </w:rPr>
      </w:pPr>
      <w:commentRangeStart w:id="62995949"/>
      <w:r w:rsidRPr="23BFA494" w:rsidR="7A2F8AED">
        <w:rPr>
          <w:rFonts w:ascii="Arial" w:hAnsi="Arial" w:eastAsia="Arial" w:cs="Arial"/>
          <w:b w:val="0"/>
          <w:bCs w:val="0"/>
          <w:i w:val="0"/>
          <w:iCs w:val="0"/>
          <w:caps w:val="0"/>
          <w:smallCaps w:val="0"/>
          <w:noProof w:val="0"/>
          <w:color w:val="202124"/>
          <w:sz w:val="22"/>
          <w:szCs w:val="22"/>
          <w:lang w:val="es-ES"/>
        </w:rPr>
        <w:t xml:space="preserve">Al ser un </w:t>
      </w:r>
      <w:r w:rsidRPr="23BFA494" w:rsidR="7A2F8AED">
        <w:rPr>
          <w:rFonts w:ascii="Arial" w:hAnsi="Arial" w:eastAsia="Arial" w:cs="Arial"/>
          <w:b w:val="0"/>
          <w:bCs w:val="0"/>
          <w:i w:val="0"/>
          <w:iCs w:val="0"/>
          <w:caps w:val="0"/>
          <w:smallCaps w:val="0"/>
          <w:noProof w:val="0"/>
          <w:color w:val="202124"/>
          <w:sz w:val="22"/>
          <w:szCs w:val="22"/>
          <w:lang w:val="es-ES"/>
        </w:rPr>
        <w:t>padecimiento</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progresivo</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muchos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niños</w:t>
      </w:r>
      <w:r w:rsidRPr="23BFA494" w:rsidR="7A2F8AED">
        <w:rPr>
          <w:rFonts w:ascii="Arial" w:hAnsi="Arial" w:eastAsia="Arial" w:cs="Arial"/>
          <w:b w:val="0"/>
          <w:bCs w:val="0"/>
          <w:i w:val="0"/>
          <w:iCs w:val="0"/>
          <w:caps w:val="0"/>
          <w:smallCaps w:val="0"/>
          <w:noProof w:val="0"/>
          <w:color w:val="202124"/>
          <w:sz w:val="22"/>
          <w:szCs w:val="22"/>
          <w:lang w:val="es-ES"/>
        </w:rPr>
        <w:t xml:space="preserve"> y </w:t>
      </w:r>
      <w:bookmarkStart w:name="_Int_HVb23K1W" w:id="1385436455"/>
      <w:r w:rsidRPr="23BFA494" w:rsidR="7A2F8AED">
        <w:rPr>
          <w:rFonts w:ascii="Arial" w:hAnsi="Arial" w:eastAsia="Arial" w:cs="Arial"/>
          <w:b w:val="0"/>
          <w:bCs w:val="0"/>
          <w:i w:val="0"/>
          <w:iCs w:val="0"/>
          <w:caps w:val="0"/>
          <w:smallCaps w:val="0"/>
          <w:noProof w:val="0"/>
          <w:color w:val="202124"/>
          <w:sz w:val="22"/>
          <w:szCs w:val="22"/>
          <w:lang w:val="es-ES"/>
        </w:rPr>
        <w:t>adolescentes</w:t>
      </w:r>
      <w:bookmarkEnd w:id="1385436455"/>
      <w:r w:rsidRPr="23BFA494" w:rsidR="7A2F8AED">
        <w:rPr>
          <w:rFonts w:ascii="Arial" w:hAnsi="Arial" w:eastAsia="Arial" w:cs="Arial"/>
          <w:b w:val="0"/>
          <w:bCs w:val="0"/>
          <w:i w:val="0"/>
          <w:iCs w:val="0"/>
          <w:caps w:val="0"/>
          <w:smallCaps w:val="0"/>
          <w:noProof w:val="0"/>
          <w:color w:val="202124"/>
          <w:sz w:val="22"/>
          <w:szCs w:val="22"/>
          <w:lang w:val="es-ES"/>
        </w:rPr>
        <w:t xml:space="preserve"> no son </w:t>
      </w:r>
      <w:r w:rsidRPr="23BFA494" w:rsidR="7A2F8AED">
        <w:rPr>
          <w:rFonts w:ascii="Arial" w:hAnsi="Arial" w:eastAsia="Arial" w:cs="Arial"/>
          <w:b w:val="0"/>
          <w:bCs w:val="0"/>
          <w:i w:val="0"/>
          <w:iCs w:val="0"/>
          <w:caps w:val="0"/>
          <w:smallCaps w:val="0"/>
          <w:noProof w:val="0"/>
          <w:color w:val="202124"/>
          <w:sz w:val="22"/>
          <w:szCs w:val="22"/>
          <w:lang w:val="es-ES"/>
        </w:rPr>
        <w:t>consciente</w:t>
      </w:r>
      <w:r w:rsidRPr="23BFA494" w:rsidR="3B9FCD9B">
        <w:rPr>
          <w:rFonts w:ascii="Arial" w:hAnsi="Arial" w:eastAsia="Arial" w:cs="Arial"/>
          <w:b w:val="0"/>
          <w:bCs w:val="0"/>
          <w:i w:val="0"/>
          <w:iCs w:val="0"/>
          <w:caps w:val="0"/>
          <w:smallCaps w:val="0"/>
          <w:noProof w:val="0"/>
          <w:color w:val="202124"/>
          <w:sz w:val="22"/>
          <w:szCs w:val="22"/>
          <w:lang w:val="es-ES"/>
        </w:rPr>
        <w:t>s</w:t>
      </w:r>
      <w:r w:rsidRPr="23BFA494" w:rsidR="7A2F8AED">
        <w:rPr>
          <w:rFonts w:ascii="Arial" w:hAnsi="Arial" w:eastAsia="Arial" w:cs="Arial"/>
          <w:b w:val="0"/>
          <w:bCs w:val="0"/>
          <w:i w:val="0"/>
          <w:iCs w:val="0"/>
          <w:caps w:val="0"/>
          <w:smallCaps w:val="0"/>
          <w:noProof w:val="0"/>
          <w:color w:val="202124"/>
          <w:sz w:val="22"/>
          <w:szCs w:val="22"/>
          <w:lang w:val="es-ES"/>
        </w:rPr>
        <w:t xml:space="preserve"> de</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w:t>
      </w:r>
      <w:r w:rsidRPr="23BFA494" w:rsidR="7A2F8AED">
        <w:rPr>
          <w:rFonts w:ascii="Arial" w:hAnsi="Arial" w:eastAsia="Arial" w:cs="Arial"/>
          <w:b w:val="0"/>
          <w:bCs w:val="0"/>
          <w:i w:val="0"/>
          <w:iCs w:val="0"/>
          <w:caps w:val="0"/>
          <w:smallCaps w:val="0"/>
          <w:noProof w:val="0"/>
          <w:color w:val="202124"/>
          <w:sz w:val="22"/>
          <w:szCs w:val="22"/>
          <w:lang w:val="es-ES"/>
        </w:rPr>
        <w:t>st</w:t>
      </w:r>
      <w:r w:rsidRPr="23BFA494" w:rsidR="7A2F8AED">
        <w:rPr>
          <w:rFonts w:ascii="Arial" w:hAnsi="Arial" w:eastAsia="Arial" w:cs="Arial"/>
          <w:b w:val="0"/>
          <w:bCs w:val="0"/>
          <w:i w:val="0"/>
          <w:iCs w:val="0"/>
          <w:caps w:val="0"/>
          <w:smallCaps w:val="0"/>
          <w:noProof w:val="0"/>
          <w:color w:val="202124"/>
          <w:sz w:val="22"/>
          <w:szCs w:val="22"/>
          <w:lang w:val="es-ES"/>
        </w:rPr>
        <w:t>e</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p</w:t>
      </w:r>
      <w:r w:rsidRPr="23BFA494" w:rsidR="7A2F8AED">
        <w:rPr>
          <w:rFonts w:ascii="Arial" w:hAnsi="Arial" w:eastAsia="Arial" w:cs="Arial"/>
          <w:b w:val="0"/>
          <w:bCs w:val="0"/>
          <w:i w:val="0"/>
          <w:iCs w:val="0"/>
          <w:caps w:val="0"/>
          <w:smallCaps w:val="0"/>
          <w:noProof w:val="0"/>
          <w:color w:val="202124"/>
          <w:sz w:val="22"/>
          <w:szCs w:val="22"/>
          <w:lang w:val="es-ES"/>
        </w:rPr>
        <w:t>adecimient</w:t>
      </w:r>
      <w:r w:rsidRPr="23BFA494" w:rsidR="7A2F8AED">
        <w:rPr>
          <w:rFonts w:ascii="Arial" w:hAnsi="Arial" w:eastAsia="Arial" w:cs="Arial"/>
          <w:b w:val="0"/>
          <w:bCs w:val="0"/>
          <w:i w:val="0"/>
          <w:iCs w:val="0"/>
          <w:caps w:val="0"/>
          <w:smallCaps w:val="0"/>
          <w:noProof w:val="0"/>
          <w:color w:val="202124"/>
          <w:sz w:val="22"/>
          <w:szCs w:val="22"/>
          <w:lang w:val="es-ES"/>
        </w:rPr>
        <w:t>o</w:t>
      </w:r>
      <w:r w:rsidRPr="23BFA494" w:rsidR="7A2F8AED">
        <w:rPr>
          <w:rFonts w:ascii="Arial" w:hAnsi="Arial" w:eastAsia="Arial" w:cs="Arial"/>
          <w:b w:val="0"/>
          <w:bCs w:val="0"/>
          <w:i w:val="0"/>
          <w:iCs w:val="0"/>
          <w:caps w:val="0"/>
          <w:smallCaps w:val="0"/>
          <w:noProof w:val="0"/>
          <w:color w:val="202124"/>
          <w:sz w:val="22"/>
          <w:szCs w:val="22"/>
          <w:lang w:val="es-ES"/>
        </w:rPr>
        <w:t>,</w:t>
      </w:r>
      <w:r w:rsidRPr="23BFA494" w:rsidR="7A2F8AED">
        <w:rPr>
          <w:rFonts w:ascii="Arial" w:hAnsi="Arial" w:eastAsia="Arial" w:cs="Arial"/>
          <w:b w:val="0"/>
          <w:bCs w:val="0"/>
          <w:i w:val="0"/>
          <w:iCs w:val="0"/>
          <w:caps w:val="0"/>
          <w:smallCaps w:val="0"/>
          <w:noProof w:val="0"/>
          <w:color w:val="202124"/>
          <w:sz w:val="22"/>
          <w:szCs w:val="22"/>
          <w:lang w:val="es-ES"/>
        </w:rPr>
        <w:t xml:space="preserve"> lo que</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p</w:t>
      </w:r>
      <w:r w:rsidRPr="23BFA494" w:rsidR="7A2F8AED">
        <w:rPr>
          <w:rFonts w:ascii="Arial" w:hAnsi="Arial" w:eastAsia="Arial" w:cs="Arial"/>
          <w:b w:val="0"/>
          <w:bCs w:val="0"/>
          <w:i w:val="0"/>
          <w:iCs w:val="0"/>
          <w:caps w:val="0"/>
          <w:smallCaps w:val="0"/>
          <w:noProof w:val="0"/>
          <w:color w:val="202124"/>
          <w:sz w:val="22"/>
          <w:szCs w:val="22"/>
          <w:lang w:val="es-ES"/>
        </w:rPr>
        <w:t>ued</w:t>
      </w:r>
      <w:r w:rsidRPr="23BFA494" w:rsidR="7A2F8AED">
        <w:rPr>
          <w:rFonts w:ascii="Arial" w:hAnsi="Arial" w:eastAsia="Arial" w:cs="Arial"/>
          <w:b w:val="0"/>
          <w:bCs w:val="0"/>
          <w:i w:val="0"/>
          <w:iCs w:val="0"/>
          <w:caps w:val="0"/>
          <w:smallCaps w:val="0"/>
          <w:noProof w:val="0"/>
          <w:color w:val="202124"/>
          <w:sz w:val="22"/>
          <w:szCs w:val="22"/>
          <w:lang w:val="es-ES"/>
        </w:rPr>
        <w:t>e</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l</w:t>
      </w:r>
      <w:r w:rsidRPr="23BFA494" w:rsidR="7A2F8AED">
        <w:rPr>
          <w:rFonts w:ascii="Arial" w:hAnsi="Arial" w:eastAsia="Arial" w:cs="Arial"/>
          <w:b w:val="0"/>
          <w:bCs w:val="0"/>
          <w:i w:val="0"/>
          <w:iCs w:val="0"/>
          <w:caps w:val="0"/>
          <w:smallCaps w:val="0"/>
          <w:noProof w:val="0"/>
          <w:color w:val="202124"/>
          <w:sz w:val="22"/>
          <w:szCs w:val="22"/>
          <w:lang w:val="es-ES"/>
        </w:rPr>
        <w:t>leva</w:t>
      </w:r>
      <w:r w:rsidRPr="23BFA494" w:rsidR="7A2F8AED">
        <w:rPr>
          <w:rFonts w:ascii="Arial" w:hAnsi="Arial" w:eastAsia="Arial" w:cs="Arial"/>
          <w:b w:val="0"/>
          <w:bCs w:val="0"/>
          <w:i w:val="0"/>
          <w:iCs w:val="0"/>
          <w:caps w:val="0"/>
          <w:smallCaps w:val="0"/>
          <w:noProof w:val="0"/>
          <w:color w:val="202124"/>
          <w:sz w:val="22"/>
          <w:szCs w:val="22"/>
          <w:lang w:val="es-ES"/>
        </w:rPr>
        <w:t>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a un bajo</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r</w:t>
      </w:r>
      <w:r w:rsidRPr="23BFA494" w:rsidR="7A2F8AED">
        <w:rPr>
          <w:rFonts w:ascii="Arial" w:hAnsi="Arial" w:eastAsia="Arial" w:cs="Arial"/>
          <w:b w:val="0"/>
          <w:bCs w:val="0"/>
          <w:i w:val="0"/>
          <w:iCs w:val="0"/>
          <w:caps w:val="0"/>
          <w:smallCaps w:val="0"/>
          <w:noProof w:val="0"/>
          <w:color w:val="202124"/>
          <w:sz w:val="22"/>
          <w:szCs w:val="22"/>
          <w:lang w:val="es-ES"/>
        </w:rPr>
        <w:t>endimient</w:t>
      </w:r>
      <w:r w:rsidRPr="23BFA494" w:rsidR="7A2F8AED">
        <w:rPr>
          <w:rFonts w:ascii="Arial" w:hAnsi="Arial" w:eastAsia="Arial" w:cs="Arial"/>
          <w:b w:val="0"/>
          <w:bCs w:val="0"/>
          <w:i w:val="0"/>
          <w:iCs w:val="0"/>
          <w:caps w:val="0"/>
          <w:smallCaps w:val="0"/>
          <w:noProof w:val="0"/>
          <w:color w:val="202124"/>
          <w:sz w:val="22"/>
          <w:szCs w:val="22"/>
          <w:lang w:val="es-ES"/>
        </w:rPr>
        <w:t>o</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escolar</w:t>
      </w:r>
      <w:r w:rsidRPr="23BFA494" w:rsidR="340456E5">
        <w:rPr>
          <w:rFonts w:ascii="Arial" w:hAnsi="Arial" w:eastAsia="Arial" w:cs="Arial"/>
          <w:b w:val="0"/>
          <w:bCs w:val="0"/>
          <w:i w:val="0"/>
          <w:iCs w:val="0"/>
          <w:caps w:val="0"/>
          <w:smallCaps w:val="0"/>
          <w:noProof w:val="0"/>
          <w:color w:val="202124"/>
          <w:sz w:val="22"/>
          <w:szCs w:val="22"/>
          <w:lang w:val="es-ES"/>
        </w:rPr>
        <w:t xml:space="preserve">, </w:t>
      </w:r>
      <w:r w:rsidRPr="23BFA494" w:rsidR="340456E5">
        <w:rPr>
          <w:rFonts w:ascii="Arial" w:hAnsi="Arial" w:eastAsia="Arial" w:cs="Arial"/>
          <w:b w:val="0"/>
          <w:bCs w:val="0"/>
          <w:i w:val="0"/>
          <w:iCs w:val="0"/>
          <w:caps w:val="0"/>
          <w:smallCaps w:val="0"/>
          <w:noProof w:val="0"/>
          <w:color w:val="202124"/>
          <w:sz w:val="22"/>
          <w:szCs w:val="22"/>
          <w:lang w:val="es-ES"/>
        </w:rPr>
        <w:t>por</w:t>
      </w:r>
      <w:r w:rsidRPr="23BFA494" w:rsidR="340456E5">
        <w:rPr>
          <w:rFonts w:ascii="Arial" w:hAnsi="Arial" w:eastAsia="Arial" w:cs="Arial"/>
          <w:b w:val="0"/>
          <w:bCs w:val="0"/>
          <w:i w:val="0"/>
          <w:iCs w:val="0"/>
          <w:caps w:val="0"/>
          <w:smallCaps w:val="0"/>
          <w:noProof w:val="0"/>
          <w:color w:val="202124"/>
          <w:sz w:val="22"/>
          <w:szCs w:val="22"/>
          <w:lang w:val="es-ES"/>
        </w:rPr>
        <w:t xml:space="preserve"> lo que es </w:t>
      </w:r>
      <w:r w:rsidRPr="23BFA494" w:rsidR="340456E5">
        <w:rPr>
          <w:rFonts w:ascii="Arial" w:hAnsi="Arial" w:eastAsia="Arial" w:cs="Arial"/>
          <w:b w:val="0"/>
          <w:bCs w:val="0"/>
          <w:i w:val="0"/>
          <w:iCs w:val="0"/>
          <w:caps w:val="0"/>
          <w:smallCaps w:val="0"/>
          <w:noProof w:val="0"/>
          <w:color w:val="202124"/>
          <w:sz w:val="22"/>
          <w:szCs w:val="22"/>
          <w:lang w:val="es-ES"/>
        </w:rPr>
        <w:t>importante</w:t>
      </w:r>
      <w:r w:rsidRPr="23BFA494" w:rsidR="340456E5">
        <w:rPr>
          <w:rFonts w:ascii="Arial" w:hAnsi="Arial" w:eastAsia="Arial" w:cs="Arial"/>
          <w:b w:val="0"/>
          <w:bCs w:val="0"/>
          <w:i w:val="0"/>
          <w:iCs w:val="0"/>
          <w:caps w:val="0"/>
          <w:smallCaps w:val="0"/>
          <w:noProof w:val="0"/>
          <w:color w:val="202124"/>
          <w:sz w:val="22"/>
          <w:szCs w:val="22"/>
          <w:lang w:val="es-ES"/>
        </w:rPr>
        <w:t xml:space="preserve"> </w:t>
      </w:r>
      <w:r w:rsidRPr="23BFA494" w:rsidR="340456E5">
        <w:rPr>
          <w:rFonts w:ascii="Arial" w:hAnsi="Arial" w:eastAsia="Arial" w:cs="Arial"/>
          <w:b w:val="0"/>
          <w:bCs w:val="0"/>
          <w:i w:val="0"/>
          <w:iCs w:val="0"/>
          <w:caps w:val="0"/>
          <w:smallCaps w:val="0"/>
          <w:noProof w:val="0"/>
          <w:color w:val="202124"/>
          <w:sz w:val="22"/>
          <w:szCs w:val="22"/>
          <w:lang w:val="es-ES"/>
        </w:rPr>
        <w:t>detectar</w:t>
      </w:r>
      <w:r w:rsidRPr="23BFA494" w:rsidR="340456E5">
        <w:rPr>
          <w:rFonts w:ascii="Arial" w:hAnsi="Arial" w:eastAsia="Arial" w:cs="Arial"/>
          <w:b w:val="0"/>
          <w:bCs w:val="0"/>
          <w:i w:val="0"/>
          <w:iCs w:val="0"/>
          <w:caps w:val="0"/>
          <w:smallCaps w:val="0"/>
          <w:noProof w:val="0"/>
          <w:color w:val="202124"/>
          <w:sz w:val="22"/>
          <w:szCs w:val="22"/>
          <w:lang w:val="es-ES"/>
        </w:rPr>
        <w:t xml:space="preserve"> </w:t>
      </w:r>
      <w:r w:rsidRPr="23BFA494" w:rsidR="340456E5">
        <w:rPr>
          <w:rFonts w:ascii="Arial" w:hAnsi="Arial" w:eastAsia="Arial" w:cs="Arial"/>
          <w:b w:val="0"/>
          <w:bCs w:val="0"/>
          <w:i w:val="0"/>
          <w:iCs w:val="0"/>
          <w:caps w:val="0"/>
          <w:smallCaps w:val="0"/>
          <w:noProof w:val="0"/>
          <w:color w:val="202124"/>
          <w:sz w:val="22"/>
          <w:szCs w:val="22"/>
          <w:lang w:val="es-ES"/>
        </w:rPr>
        <w:t>los</w:t>
      </w:r>
      <w:r w:rsidRPr="23BFA494" w:rsidR="340456E5">
        <w:rPr>
          <w:rFonts w:ascii="Arial" w:hAnsi="Arial" w:eastAsia="Arial" w:cs="Arial"/>
          <w:b w:val="0"/>
          <w:bCs w:val="0"/>
          <w:i w:val="0"/>
          <w:iCs w:val="0"/>
          <w:caps w:val="0"/>
          <w:smallCaps w:val="0"/>
          <w:noProof w:val="0"/>
          <w:color w:val="202124"/>
          <w:sz w:val="22"/>
          <w:szCs w:val="22"/>
          <w:lang w:val="es-ES"/>
        </w:rPr>
        <w:t xml:space="preserve"> </w:t>
      </w:r>
      <w:r w:rsidRPr="23BFA494" w:rsidR="340456E5">
        <w:rPr>
          <w:rFonts w:ascii="Arial" w:hAnsi="Arial" w:eastAsia="Arial" w:cs="Arial"/>
          <w:b w:val="0"/>
          <w:bCs w:val="0"/>
          <w:i w:val="0"/>
          <w:iCs w:val="0"/>
          <w:caps w:val="0"/>
          <w:smallCaps w:val="0"/>
          <w:noProof w:val="0"/>
          <w:color w:val="202124"/>
          <w:sz w:val="22"/>
          <w:szCs w:val="22"/>
          <w:lang w:val="es-ES"/>
        </w:rPr>
        <w:t>indicios</w:t>
      </w:r>
      <w:r w:rsidRPr="23BFA494" w:rsidR="340456E5">
        <w:rPr>
          <w:rFonts w:ascii="Arial" w:hAnsi="Arial" w:eastAsia="Arial" w:cs="Arial"/>
          <w:b w:val="0"/>
          <w:bCs w:val="0"/>
          <w:i w:val="0"/>
          <w:iCs w:val="0"/>
          <w:caps w:val="0"/>
          <w:smallCaps w:val="0"/>
          <w:noProof w:val="0"/>
          <w:color w:val="202124"/>
          <w:sz w:val="22"/>
          <w:szCs w:val="22"/>
          <w:lang w:val="es-ES"/>
        </w:rPr>
        <w:t xml:space="preserve"> de </w:t>
      </w:r>
      <w:r w:rsidRPr="23BFA494" w:rsidR="340456E5">
        <w:rPr>
          <w:rFonts w:ascii="Arial" w:hAnsi="Arial" w:eastAsia="Arial" w:cs="Arial"/>
          <w:b w:val="0"/>
          <w:bCs w:val="0"/>
          <w:i w:val="0"/>
          <w:iCs w:val="0"/>
          <w:caps w:val="0"/>
          <w:smallCaps w:val="0"/>
          <w:noProof w:val="0"/>
          <w:color w:val="202124"/>
          <w:sz w:val="22"/>
          <w:szCs w:val="22"/>
          <w:lang w:val="es-ES"/>
        </w:rPr>
        <w:t>miopía</w:t>
      </w:r>
      <w:r w:rsidRPr="23BFA494" w:rsidR="340456E5">
        <w:rPr>
          <w:rFonts w:ascii="Arial" w:hAnsi="Arial" w:eastAsia="Arial" w:cs="Arial"/>
          <w:b w:val="0"/>
          <w:bCs w:val="0"/>
          <w:i w:val="0"/>
          <w:iCs w:val="0"/>
          <w:caps w:val="0"/>
          <w:smallCaps w:val="0"/>
          <w:noProof w:val="0"/>
          <w:color w:val="202124"/>
          <w:sz w:val="22"/>
          <w:szCs w:val="22"/>
          <w:lang w:val="es-ES"/>
        </w:rPr>
        <w:t xml:space="preserve"> y </w:t>
      </w:r>
      <w:r w:rsidRPr="23BFA494" w:rsidR="340456E5">
        <w:rPr>
          <w:rFonts w:ascii="Arial" w:hAnsi="Arial" w:eastAsia="Arial" w:cs="Arial"/>
          <w:b w:val="0"/>
          <w:bCs w:val="0"/>
          <w:i w:val="0"/>
          <w:iCs w:val="0"/>
          <w:caps w:val="0"/>
          <w:smallCaps w:val="0"/>
          <w:noProof w:val="0"/>
          <w:color w:val="202124"/>
          <w:sz w:val="22"/>
          <w:szCs w:val="22"/>
          <w:lang w:val="es-ES"/>
        </w:rPr>
        <w:t>así</w:t>
      </w:r>
      <w:r w:rsidRPr="23BFA494" w:rsidR="340456E5">
        <w:rPr>
          <w:rFonts w:ascii="Arial" w:hAnsi="Arial" w:eastAsia="Arial" w:cs="Arial"/>
          <w:b w:val="0"/>
          <w:bCs w:val="0"/>
          <w:i w:val="0"/>
          <w:iCs w:val="0"/>
          <w:caps w:val="0"/>
          <w:smallCaps w:val="0"/>
          <w:noProof w:val="0"/>
          <w:color w:val="202124"/>
          <w:sz w:val="22"/>
          <w:szCs w:val="22"/>
          <w:lang w:val="es-ES"/>
        </w:rPr>
        <w:t xml:space="preserve">, </w:t>
      </w:r>
      <w:r w:rsidRPr="23BFA494" w:rsidR="340456E5">
        <w:rPr>
          <w:rFonts w:ascii="Arial" w:hAnsi="Arial" w:eastAsia="Arial" w:cs="Arial"/>
          <w:b w:val="0"/>
          <w:bCs w:val="0"/>
          <w:i w:val="0"/>
          <w:iCs w:val="0"/>
          <w:caps w:val="0"/>
          <w:smallCaps w:val="0"/>
          <w:noProof w:val="0"/>
          <w:color w:val="202124"/>
          <w:sz w:val="22"/>
          <w:szCs w:val="22"/>
          <w:lang w:val="es-ES"/>
        </w:rPr>
        <w:t>realizar</w:t>
      </w:r>
      <w:r w:rsidRPr="23BFA494" w:rsidR="340456E5">
        <w:rPr>
          <w:rFonts w:ascii="Arial" w:hAnsi="Arial" w:eastAsia="Arial" w:cs="Arial"/>
          <w:b w:val="0"/>
          <w:bCs w:val="0"/>
          <w:i w:val="0"/>
          <w:iCs w:val="0"/>
          <w:caps w:val="0"/>
          <w:smallCaps w:val="0"/>
          <w:noProof w:val="0"/>
          <w:color w:val="202124"/>
          <w:sz w:val="22"/>
          <w:szCs w:val="22"/>
          <w:lang w:val="es-ES"/>
        </w:rPr>
        <w:t xml:space="preserve"> </w:t>
      </w:r>
      <w:r w:rsidRPr="23BFA494" w:rsidR="340456E5">
        <w:rPr>
          <w:rFonts w:ascii="Arial" w:hAnsi="Arial" w:eastAsia="Arial" w:cs="Arial"/>
          <w:b w:val="0"/>
          <w:bCs w:val="0"/>
          <w:i w:val="0"/>
          <w:iCs w:val="0"/>
          <w:caps w:val="0"/>
          <w:smallCaps w:val="0"/>
          <w:noProof w:val="0"/>
          <w:color w:val="202124"/>
          <w:sz w:val="22"/>
          <w:szCs w:val="22"/>
          <w:lang w:val="es-ES"/>
        </w:rPr>
        <w:t>una</w:t>
      </w:r>
      <w:r w:rsidRPr="23BFA494" w:rsidR="340456E5">
        <w:rPr>
          <w:rFonts w:ascii="Arial" w:hAnsi="Arial" w:eastAsia="Arial" w:cs="Arial"/>
          <w:b w:val="0"/>
          <w:bCs w:val="0"/>
          <w:i w:val="0"/>
          <w:iCs w:val="0"/>
          <w:caps w:val="0"/>
          <w:smallCaps w:val="0"/>
          <w:noProof w:val="0"/>
          <w:color w:val="202124"/>
          <w:sz w:val="22"/>
          <w:szCs w:val="22"/>
          <w:lang w:val="es-ES"/>
        </w:rPr>
        <w:t xml:space="preserve"> </w:t>
      </w:r>
      <w:r w:rsidRPr="23BFA494" w:rsidR="340456E5">
        <w:rPr>
          <w:rFonts w:ascii="Arial" w:hAnsi="Arial" w:eastAsia="Arial" w:cs="Arial"/>
          <w:b w:val="0"/>
          <w:bCs w:val="0"/>
          <w:i w:val="0"/>
          <w:iCs w:val="0"/>
          <w:caps w:val="0"/>
          <w:smallCaps w:val="0"/>
          <w:noProof w:val="0"/>
          <w:color w:val="202124"/>
          <w:sz w:val="22"/>
          <w:szCs w:val="22"/>
          <w:lang w:val="es-ES"/>
        </w:rPr>
        <w:t>detec</w:t>
      </w:r>
      <w:r w:rsidRPr="23BFA494" w:rsidR="324F552E">
        <w:rPr>
          <w:rFonts w:ascii="Arial" w:hAnsi="Arial" w:eastAsia="Arial" w:cs="Arial"/>
          <w:b w:val="0"/>
          <w:bCs w:val="0"/>
          <w:i w:val="0"/>
          <w:iCs w:val="0"/>
          <w:caps w:val="0"/>
          <w:smallCaps w:val="0"/>
          <w:noProof w:val="0"/>
          <w:color w:val="202124"/>
          <w:sz w:val="22"/>
          <w:szCs w:val="22"/>
          <w:lang w:val="es-ES"/>
        </w:rPr>
        <w:t>ción</w:t>
      </w:r>
      <w:r w:rsidRPr="23BFA494" w:rsidR="324F552E">
        <w:rPr>
          <w:rFonts w:ascii="Arial" w:hAnsi="Arial" w:eastAsia="Arial" w:cs="Arial"/>
          <w:b w:val="0"/>
          <w:bCs w:val="0"/>
          <w:i w:val="0"/>
          <w:iCs w:val="0"/>
          <w:caps w:val="0"/>
          <w:smallCaps w:val="0"/>
          <w:noProof w:val="0"/>
          <w:color w:val="202124"/>
          <w:sz w:val="22"/>
          <w:szCs w:val="22"/>
          <w:lang w:val="es-ES"/>
        </w:rPr>
        <w:t xml:space="preserve"> </w:t>
      </w:r>
      <w:r w:rsidRPr="23BFA494" w:rsidR="324F552E">
        <w:rPr>
          <w:rFonts w:ascii="Arial" w:hAnsi="Arial" w:eastAsia="Arial" w:cs="Arial"/>
          <w:b w:val="0"/>
          <w:bCs w:val="0"/>
          <w:i w:val="0"/>
          <w:iCs w:val="0"/>
          <w:caps w:val="0"/>
          <w:smallCaps w:val="0"/>
          <w:noProof w:val="0"/>
          <w:color w:val="202124"/>
          <w:sz w:val="22"/>
          <w:szCs w:val="22"/>
          <w:lang w:val="es-ES"/>
        </w:rPr>
        <w:t>temprana</w:t>
      </w:r>
      <w:r w:rsidRPr="23BFA494" w:rsidR="324F552E">
        <w:rPr>
          <w:rFonts w:ascii="Arial" w:hAnsi="Arial" w:eastAsia="Arial" w:cs="Arial"/>
          <w:b w:val="0"/>
          <w:bCs w:val="0"/>
          <w:i w:val="0"/>
          <w:iCs w:val="0"/>
          <w:caps w:val="0"/>
          <w:smallCaps w:val="0"/>
          <w:noProof w:val="0"/>
          <w:color w:val="202124"/>
          <w:sz w:val="22"/>
          <w:szCs w:val="22"/>
          <w:lang w:val="es-ES"/>
        </w:rPr>
        <w:t xml:space="preserve"> para </w:t>
      </w:r>
      <w:r w:rsidRPr="23BFA494" w:rsidR="324F552E">
        <w:rPr>
          <w:rFonts w:ascii="Arial" w:hAnsi="Arial" w:eastAsia="Arial" w:cs="Arial"/>
          <w:b w:val="0"/>
          <w:bCs w:val="0"/>
          <w:i w:val="0"/>
          <w:iCs w:val="0"/>
          <w:caps w:val="0"/>
          <w:smallCaps w:val="0"/>
          <w:noProof w:val="0"/>
          <w:color w:val="202124"/>
          <w:sz w:val="22"/>
          <w:szCs w:val="22"/>
          <w:lang w:val="es-ES"/>
        </w:rPr>
        <w:t>controlar</w:t>
      </w:r>
      <w:r w:rsidRPr="23BFA494" w:rsidR="324F552E">
        <w:rPr>
          <w:rFonts w:ascii="Arial" w:hAnsi="Arial" w:eastAsia="Arial" w:cs="Arial"/>
          <w:b w:val="0"/>
          <w:bCs w:val="0"/>
          <w:i w:val="0"/>
          <w:iCs w:val="0"/>
          <w:caps w:val="0"/>
          <w:smallCaps w:val="0"/>
          <w:noProof w:val="0"/>
          <w:color w:val="202124"/>
          <w:sz w:val="22"/>
          <w:szCs w:val="22"/>
          <w:lang w:val="es-ES"/>
        </w:rPr>
        <w:t xml:space="preserve"> </w:t>
      </w:r>
      <w:r w:rsidRPr="23BFA494" w:rsidR="324F552E">
        <w:rPr>
          <w:rFonts w:ascii="Arial" w:hAnsi="Arial" w:eastAsia="Arial" w:cs="Arial"/>
          <w:b w:val="0"/>
          <w:bCs w:val="0"/>
          <w:i w:val="0"/>
          <w:iCs w:val="0"/>
          <w:caps w:val="0"/>
          <w:smallCaps w:val="0"/>
          <w:noProof w:val="0"/>
          <w:color w:val="202124"/>
          <w:sz w:val="22"/>
          <w:szCs w:val="22"/>
          <w:lang w:val="es-ES"/>
        </w:rPr>
        <w:t>su</w:t>
      </w:r>
      <w:r w:rsidRPr="23BFA494" w:rsidR="324F552E">
        <w:rPr>
          <w:rFonts w:ascii="Arial" w:hAnsi="Arial" w:eastAsia="Arial" w:cs="Arial"/>
          <w:b w:val="0"/>
          <w:bCs w:val="0"/>
          <w:i w:val="0"/>
          <w:iCs w:val="0"/>
          <w:caps w:val="0"/>
          <w:smallCaps w:val="0"/>
          <w:noProof w:val="0"/>
          <w:color w:val="202124"/>
          <w:sz w:val="22"/>
          <w:szCs w:val="22"/>
          <w:lang w:val="es-ES"/>
        </w:rPr>
        <w:t xml:space="preserve"> </w:t>
      </w:r>
      <w:r w:rsidRPr="23BFA494" w:rsidR="324F552E">
        <w:rPr>
          <w:rFonts w:ascii="Arial" w:hAnsi="Arial" w:eastAsia="Arial" w:cs="Arial"/>
          <w:b w:val="0"/>
          <w:bCs w:val="0"/>
          <w:i w:val="0"/>
          <w:iCs w:val="0"/>
          <w:caps w:val="0"/>
          <w:smallCaps w:val="0"/>
          <w:noProof w:val="0"/>
          <w:color w:val="202124"/>
          <w:sz w:val="22"/>
          <w:szCs w:val="22"/>
          <w:lang w:val="es-ES"/>
        </w:rPr>
        <w:t>prog</w:t>
      </w:r>
      <w:r w:rsidRPr="23BFA494" w:rsidR="6921F5F1">
        <w:rPr>
          <w:rFonts w:ascii="Arial" w:hAnsi="Arial" w:eastAsia="Arial" w:cs="Arial"/>
          <w:b w:val="0"/>
          <w:bCs w:val="0"/>
          <w:i w:val="0"/>
          <w:iCs w:val="0"/>
          <w:caps w:val="0"/>
          <w:smallCaps w:val="0"/>
          <w:noProof w:val="0"/>
          <w:color w:val="202124"/>
          <w:sz w:val="22"/>
          <w:szCs w:val="22"/>
          <w:lang w:val="es-ES"/>
        </w:rPr>
        <w:t>r</w:t>
      </w:r>
      <w:r w:rsidRPr="23BFA494" w:rsidR="324F552E">
        <w:rPr>
          <w:rFonts w:ascii="Arial" w:hAnsi="Arial" w:eastAsia="Arial" w:cs="Arial"/>
          <w:b w:val="0"/>
          <w:bCs w:val="0"/>
          <w:i w:val="0"/>
          <w:iCs w:val="0"/>
          <w:caps w:val="0"/>
          <w:smallCaps w:val="0"/>
          <w:noProof w:val="0"/>
          <w:color w:val="202124"/>
          <w:sz w:val="22"/>
          <w:szCs w:val="22"/>
          <w:lang w:val="es-ES"/>
        </w:rPr>
        <w:t>esión</w:t>
      </w:r>
      <w:r w:rsidRPr="23BFA494" w:rsidR="324F552E">
        <w:rPr>
          <w:rFonts w:ascii="Arial" w:hAnsi="Arial" w:eastAsia="Arial" w:cs="Arial"/>
          <w:b w:val="0"/>
          <w:bCs w:val="0"/>
          <w:i w:val="0"/>
          <w:iCs w:val="0"/>
          <w:caps w:val="0"/>
          <w:smallCaps w:val="0"/>
          <w:noProof w:val="0"/>
          <w:color w:val="202124"/>
          <w:sz w:val="22"/>
          <w:szCs w:val="22"/>
          <w:lang w:val="es-ES"/>
        </w:rPr>
        <w:t xml:space="preserve"> </w:t>
      </w:r>
      <w:r w:rsidRPr="23BFA494" w:rsidR="324F552E">
        <w:rPr>
          <w:rFonts w:ascii="Arial" w:hAnsi="Arial" w:eastAsia="Arial" w:cs="Arial"/>
          <w:b w:val="0"/>
          <w:bCs w:val="0"/>
          <w:i w:val="0"/>
          <w:iCs w:val="0"/>
          <w:caps w:val="0"/>
          <w:smallCaps w:val="0"/>
          <w:noProof w:val="0"/>
          <w:color w:val="202124"/>
          <w:sz w:val="22"/>
          <w:szCs w:val="22"/>
          <w:lang w:val="es-ES"/>
        </w:rPr>
        <w:t>desde</w:t>
      </w:r>
      <w:r w:rsidRPr="23BFA494" w:rsidR="324F552E">
        <w:rPr>
          <w:rFonts w:ascii="Arial" w:hAnsi="Arial" w:eastAsia="Arial" w:cs="Arial"/>
          <w:b w:val="0"/>
          <w:bCs w:val="0"/>
          <w:i w:val="0"/>
          <w:iCs w:val="0"/>
          <w:caps w:val="0"/>
          <w:smallCaps w:val="0"/>
          <w:noProof w:val="0"/>
          <w:color w:val="202124"/>
          <w:sz w:val="22"/>
          <w:szCs w:val="22"/>
          <w:lang w:val="es-ES"/>
        </w:rPr>
        <w:t xml:space="preserve"> </w:t>
      </w:r>
      <w:r w:rsidRPr="23BFA494" w:rsidR="324F552E">
        <w:rPr>
          <w:rFonts w:ascii="Arial" w:hAnsi="Arial" w:eastAsia="Arial" w:cs="Arial"/>
          <w:b w:val="0"/>
          <w:bCs w:val="0"/>
          <w:i w:val="0"/>
          <w:iCs w:val="0"/>
          <w:caps w:val="0"/>
          <w:smallCaps w:val="0"/>
          <w:noProof w:val="0"/>
          <w:color w:val="202124"/>
          <w:sz w:val="22"/>
          <w:szCs w:val="22"/>
          <w:lang w:val="es-ES"/>
        </w:rPr>
        <w:t>los</w:t>
      </w:r>
      <w:r w:rsidRPr="23BFA494" w:rsidR="324F552E">
        <w:rPr>
          <w:rFonts w:ascii="Arial" w:hAnsi="Arial" w:eastAsia="Arial" w:cs="Arial"/>
          <w:b w:val="0"/>
          <w:bCs w:val="0"/>
          <w:i w:val="0"/>
          <w:iCs w:val="0"/>
          <w:caps w:val="0"/>
          <w:smallCaps w:val="0"/>
          <w:noProof w:val="0"/>
          <w:color w:val="202124"/>
          <w:sz w:val="22"/>
          <w:szCs w:val="22"/>
          <w:lang w:val="es-ES"/>
        </w:rPr>
        <w:t xml:space="preserve"> </w:t>
      </w:r>
      <w:r w:rsidRPr="23BFA494" w:rsidR="324F552E">
        <w:rPr>
          <w:rFonts w:ascii="Arial" w:hAnsi="Arial" w:eastAsia="Arial" w:cs="Arial"/>
          <w:b w:val="0"/>
          <w:bCs w:val="0"/>
          <w:i w:val="0"/>
          <w:iCs w:val="0"/>
          <w:caps w:val="0"/>
          <w:smallCaps w:val="0"/>
          <w:noProof w:val="0"/>
          <w:color w:val="202124"/>
          <w:sz w:val="22"/>
          <w:szCs w:val="22"/>
          <w:lang w:val="es-ES"/>
        </w:rPr>
        <w:t>primeros</w:t>
      </w:r>
      <w:r w:rsidRPr="23BFA494" w:rsidR="324F552E">
        <w:rPr>
          <w:rFonts w:ascii="Arial" w:hAnsi="Arial" w:eastAsia="Arial" w:cs="Arial"/>
          <w:b w:val="0"/>
          <w:bCs w:val="0"/>
          <w:i w:val="0"/>
          <w:iCs w:val="0"/>
          <w:caps w:val="0"/>
          <w:smallCaps w:val="0"/>
          <w:noProof w:val="0"/>
          <w:color w:val="202124"/>
          <w:sz w:val="22"/>
          <w:szCs w:val="22"/>
          <w:lang w:val="es-ES"/>
        </w:rPr>
        <w:t xml:space="preserve"> </w:t>
      </w:r>
      <w:r w:rsidRPr="23BFA494" w:rsidR="324F552E">
        <w:rPr>
          <w:rFonts w:ascii="Arial" w:hAnsi="Arial" w:eastAsia="Arial" w:cs="Arial"/>
          <w:b w:val="0"/>
          <w:bCs w:val="0"/>
          <w:i w:val="0"/>
          <w:iCs w:val="0"/>
          <w:caps w:val="0"/>
          <w:smallCaps w:val="0"/>
          <w:noProof w:val="0"/>
          <w:color w:val="202124"/>
          <w:sz w:val="22"/>
          <w:szCs w:val="22"/>
          <w:lang w:val="es-ES"/>
        </w:rPr>
        <w:t>síntomas</w:t>
      </w:r>
      <w:r w:rsidRPr="23BFA494" w:rsidR="7A2F8AED">
        <w:rPr>
          <w:rFonts w:ascii="Arial" w:hAnsi="Arial" w:eastAsia="Arial" w:cs="Arial"/>
          <w:b w:val="0"/>
          <w:bCs w:val="0"/>
          <w:i w:val="0"/>
          <w:iCs w:val="0"/>
          <w:caps w:val="0"/>
          <w:smallCaps w:val="0"/>
          <w:noProof w:val="0"/>
          <w:color w:val="202124"/>
          <w:sz w:val="22"/>
          <w:szCs w:val="22"/>
          <w:lang w:val="es-ES"/>
        </w:rPr>
        <w:t>.</w:t>
      </w:r>
      <w:commentRangeEnd w:id="62995949"/>
      <w:r>
        <w:rPr>
          <w:rStyle w:val="CommentReference"/>
        </w:rPr>
        <w:commentReference w:id="62995949"/>
      </w:r>
    </w:p>
    <w:p xmlns:wp14="http://schemas.microsoft.com/office/word/2010/wordml" w:rsidP="23BFA494" wp14:paraId="0D7AAF20" wp14:textId="522EC32F">
      <w:pPr>
        <w:pStyle w:val="Normal"/>
        <w:spacing w:line="276" w:lineRule="auto"/>
        <w:jc w:val="both"/>
        <w:rPr>
          <w:rFonts w:ascii="Arial" w:hAnsi="Arial" w:eastAsia="Arial" w:cs="Arial"/>
          <w:b w:val="0"/>
          <w:bCs w:val="0"/>
          <w:i w:val="0"/>
          <w:iCs w:val="0"/>
          <w:caps w:val="0"/>
          <w:smallCaps w:val="0"/>
          <w:noProof w:val="0"/>
          <w:color w:val="202124"/>
          <w:sz w:val="22"/>
          <w:szCs w:val="22"/>
          <w:lang w:val="en"/>
        </w:rPr>
      </w:pPr>
      <w:r w:rsidRPr="23BFA494" w:rsidR="548BC321">
        <w:rPr>
          <w:rFonts w:ascii="Arial" w:hAnsi="Arial" w:eastAsia="Arial" w:cs="Arial"/>
          <w:b w:val="0"/>
          <w:bCs w:val="0"/>
          <w:i w:val="0"/>
          <w:iCs w:val="0"/>
          <w:caps w:val="0"/>
          <w:smallCaps w:val="0"/>
          <w:noProof w:val="0"/>
          <w:color w:val="202124"/>
          <w:sz w:val="22"/>
          <w:szCs w:val="22"/>
          <w:lang w:val="es-ES"/>
        </w:rPr>
        <w:t xml:space="preserve">El </w:t>
      </w:r>
      <w:r w:rsidRPr="23BFA494" w:rsidR="7A2F8AED">
        <w:rPr>
          <w:rFonts w:ascii="Arial" w:hAnsi="Arial" w:eastAsia="Arial" w:cs="Arial"/>
          <w:b w:val="0"/>
          <w:bCs w:val="0"/>
          <w:i w:val="0"/>
          <w:iCs w:val="0"/>
          <w:caps w:val="0"/>
          <w:smallCaps w:val="0"/>
          <w:noProof w:val="0"/>
          <w:color w:val="202124"/>
          <w:sz w:val="22"/>
          <w:szCs w:val="22"/>
          <w:lang w:val="es-ES"/>
        </w:rPr>
        <w:t>tratamiento</w:t>
      </w:r>
      <w:r w:rsidRPr="23BFA494" w:rsidR="7A2F8AED">
        <w:rPr>
          <w:rFonts w:ascii="Arial" w:hAnsi="Arial" w:eastAsia="Arial" w:cs="Arial"/>
          <w:b w:val="0"/>
          <w:bCs w:val="0"/>
          <w:i w:val="0"/>
          <w:iCs w:val="0"/>
          <w:caps w:val="0"/>
          <w:smallCaps w:val="0"/>
          <w:noProof w:val="0"/>
          <w:color w:val="202124"/>
          <w:sz w:val="22"/>
          <w:szCs w:val="22"/>
          <w:lang w:val="es-ES"/>
        </w:rPr>
        <w:t xml:space="preserve"> habitual </w:t>
      </w:r>
      <w:r w:rsidRPr="23BFA494" w:rsidR="7A2F8AED">
        <w:rPr>
          <w:rFonts w:ascii="Arial" w:hAnsi="Arial" w:eastAsia="Arial" w:cs="Arial"/>
          <w:b w:val="0"/>
          <w:bCs w:val="0"/>
          <w:i w:val="0"/>
          <w:iCs w:val="0"/>
          <w:caps w:val="0"/>
          <w:smallCaps w:val="0"/>
          <w:noProof w:val="0"/>
          <w:color w:val="202124"/>
          <w:sz w:val="22"/>
          <w:szCs w:val="22"/>
          <w:lang w:val="es-ES"/>
        </w:rPr>
        <w:t>en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niños</w:t>
      </w:r>
      <w:r w:rsidRPr="23BFA494" w:rsidR="7A2F8AED">
        <w:rPr>
          <w:rFonts w:ascii="Arial" w:hAnsi="Arial" w:eastAsia="Arial" w:cs="Arial"/>
          <w:b w:val="0"/>
          <w:bCs w:val="0"/>
          <w:i w:val="0"/>
          <w:iCs w:val="0"/>
          <w:caps w:val="0"/>
          <w:smallCaps w:val="0"/>
          <w:noProof w:val="0"/>
          <w:color w:val="202124"/>
          <w:sz w:val="22"/>
          <w:szCs w:val="22"/>
          <w:lang w:val="es-ES"/>
        </w:rPr>
        <w:t xml:space="preserve"> es la </w:t>
      </w:r>
      <w:r w:rsidRPr="23BFA494" w:rsidR="7A2F8AED">
        <w:rPr>
          <w:rFonts w:ascii="Arial" w:hAnsi="Arial" w:eastAsia="Arial" w:cs="Arial"/>
          <w:b w:val="0"/>
          <w:bCs w:val="0"/>
          <w:i w:val="0"/>
          <w:iCs w:val="0"/>
          <w:caps w:val="0"/>
          <w:smallCaps w:val="0"/>
          <w:noProof w:val="0"/>
          <w:color w:val="202124"/>
          <w:sz w:val="22"/>
          <w:szCs w:val="22"/>
          <w:lang w:val="es-ES"/>
        </w:rPr>
        <w:t>corrección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óptica</w:t>
      </w:r>
      <w:r w:rsidRPr="23BFA494" w:rsidR="7A2F8AED">
        <w:rPr>
          <w:rFonts w:ascii="Arial" w:hAnsi="Arial" w:eastAsia="Arial" w:cs="Arial"/>
          <w:b w:val="0"/>
          <w:bCs w:val="0"/>
          <w:i w:val="0"/>
          <w:iCs w:val="0"/>
          <w:caps w:val="0"/>
          <w:smallCaps w:val="0"/>
          <w:noProof w:val="0"/>
          <w:color w:val="202124"/>
          <w:sz w:val="22"/>
          <w:szCs w:val="22"/>
          <w:lang w:val="es-ES"/>
        </w:rPr>
        <w:t xml:space="preserve"> con </w:t>
      </w:r>
      <w:r w:rsidRPr="23BFA494" w:rsidR="7A2F8AED">
        <w:rPr>
          <w:rFonts w:ascii="Arial" w:hAnsi="Arial" w:eastAsia="Arial" w:cs="Arial"/>
          <w:b w:val="0"/>
          <w:bCs w:val="0"/>
          <w:i w:val="0"/>
          <w:iCs w:val="0"/>
          <w:caps w:val="0"/>
          <w:smallCaps w:val="0"/>
          <w:noProof w:val="0"/>
          <w:color w:val="202124"/>
          <w:sz w:val="22"/>
          <w:szCs w:val="22"/>
          <w:lang w:val="es-ES"/>
        </w:rPr>
        <w:t>gafas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oftálmicas</w:t>
      </w:r>
      <w:r w:rsidRPr="23BFA494" w:rsidR="7A2F8AED">
        <w:rPr>
          <w:rFonts w:ascii="Arial" w:hAnsi="Arial" w:eastAsia="Arial" w:cs="Arial"/>
          <w:b w:val="0"/>
          <w:bCs w:val="0"/>
          <w:i w:val="0"/>
          <w:iCs w:val="0"/>
          <w:caps w:val="0"/>
          <w:smallCaps w:val="0"/>
          <w:noProof w:val="0"/>
          <w:color w:val="202124"/>
          <w:sz w:val="22"/>
          <w:szCs w:val="22"/>
          <w:lang w:val="es-ES"/>
        </w:rPr>
        <w:t xml:space="preserve">. Una </w:t>
      </w:r>
      <w:r w:rsidRPr="23BFA494" w:rsidR="7A2F8AED">
        <w:rPr>
          <w:rFonts w:ascii="Arial" w:hAnsi="Arial" w:eastAsia="Arial" w:cs="Arial"/>
          <w:b w:val="0"/>
          <w:bCs w:val="0"/>
          <w:i w:val="0"/>
          <w:iCs w:val="0"/>
          <w:caps w:val="0"/>
          <w:smallCaps w:val="0"/>
          <w:noProof w:val="0"/>
          <w:color w:val="202124"/>
          <w:sz w:val="22"/>
          <w:szCs w:val="22"/>
          <w:lang w:val="es-ES"/>
        </w:rPr>
        <w:t>opción</w:t>
      </w:r>
      <w:r w:rsidRPr="23BFA494" w:rsidR="7A2F8AED">
        <w:rPr>
          <w:rFonts w:ascii="Arial" w:hAnsi="Arial" w:eastAsia="Arial" w:cs="Arial"/>
          <w:b w:val="0"/>
          <w:bCs w:val="0"/>
          <w:i w:val="0"/>
          <w:iCs w:val="0"/>
          <w:caps w:val="0"/>
          <w:smallCaps w:val="0"/>
          <w:noProof w:val="0"/>
          <w:color w:val="202124"/>
          <w:sz w:val="22"/>
          <w:szCs w:val="22"/>
          <w:lang w:val="es-ES"/>
        </w:rPr>
        <w:t xml:space="preserve"> ideal es la </w:t>
      </w:r>
      <w:r w:rsidRPr="23BFA494" w:rsidR="7A2F8AED">
        <w:rPr>
          <w:rFonts w:ascii="Arial" w:hAnsi="Arial" w:eastAsia="Arial" w:cs="Arial"/>
          <w:b w:val="0"/>
          <w:bCs w:val="0"/>
          <w:i w:val="0"/>
          <w:iCs w:val="0"/>
          <w:caps w:val="0"/>
          <w:smallCaps w:val="0"/>
          <w:noProof w:val="0"/>
          <w:color w:val="202124"/>
          <w:sz w:val="22"/>
          <w:szCs w:val="22"/>
          <w:lang w:val="es-ES"/>
        </w:rPr>
        <w:t>tecnología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desarrollada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por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1"/>
          <w:bCs w:val="1"/>
          <w:i w:val="0"/>
          <w:iCs w:val="0"/>
          <w:caps w:val="0"/>
          <w:smallCaps w:val="0"/>
          <w:noProof w:val="0"/>
          <w:color w:val="202124"/>
          <w:sz w:val="22"/>
          <w:szCs w:val="22"/>
          <w:lang w:val="es-ES"/>
        </w:rPr>
        <w:t>EssilorLuxo</w:t>
      </w:r>
      <w:r w:rsidRPr="23BFA494" w:rsidR="23C12919">
        <w:rPr>
          <w:rFonts w:ascii="Arial" w:hAnsi="Arial" w:eastAsia="Arial" w:cs="Arial"/>
          <w:b w:val="1"/>
          <w:bCs w:val="1"/>
          <w:i w:val="0"/>
          <w:iCs w:val="0"/>
          <w:caps w:val="0"/>
          <w:smallCaps w:val="0"/>
          <w:noProof w:val="0"/>
          <w:color w:val="202124"/>
          <w:sz w:val="22"/>
          <w:szCs w:val="22"/>
          <w:lang w:val="es-ES"/>
        </w:rPr>
        <w:t>t</w:t>
      </w:r>
      <w:r w:rsidRPr="23BFA494" w:rsidR="7A2F8AED">
        <w:rPr>
          <w:rFonts w:ascii="Arial" w:hAnsi="Arial" w:eastAsia="Arial" w:cs="Arial"/>
          <w:b w:val="1"/>
          <w:bCs w:val="1"/>
          <w:i w:val="0"/>
          <w:iCs w:val="0"/>
          <w:caps w:val="0"/>
          <w:smallCaps w:val="0"/>
          <w:noProof w:val="0"/>
          <w:color w:val="202124"/>
          <w:sz w:val="22"/>
          <w:szCs w:val="22"/>
          <w:lang w:val="es-ES"/>
        </w:rPr>
        <w:t>tica</w:t>
      </w:r>
      <w:r w:rsidRPr="23BFA494" w:rsidR="7A2F8AED">
        <w:rPr>
          <w:rFonts w:ascii="Arial" w:hAnsi="Arial" w:eastAsia="Arial" w:cs="Arial"/>
          <w:b w:val="0"/>
          <w:bCs w:val="0"/>
          <w:i w:val="0"/>
          <w:iCs w:val="0"/>
          <w:caps w:val="0"/>
          <w:smallCaps w:val="0"/>
          <w:noProof w:val="0"/>
          <w:color w:val="202124"/>
          <w:sz w:val="22"/>
          <w:szCs w:val="22"/>
          <w:lang w:val="es-ES"/>
        </w:rPr>
        <w:t>:</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el</w:t>
      </w:r>
      <w:r w:rsidRPr="23BFA494" w:rsidR="7A2F8AED">
        <w:rPr>
          <w:rFonts w:ascii="Arial" w:hAnsi="Arial" w:eastAsia="Arial" w:cs="Arial"/>
          <w:b w:val="0"/>
          <w:bCs w:val="0"/>
          <w:i w:val="0"/>
          <w:iCs w:val="0"/>
          <w:caps w:val="0"/>
          <w:smallCaps w:val="0"/>
          <w:noProof w:val="0"/>
          <w:color w:val="202124"/>
          <w:sz w:val="22"/>
          <w:szCs w:val="22"/>
          <w:lang w:val="es-ES"/>
        </w:rPr>
        <w:t xml:space="preserve"> lente </w:t>
      </w:r>
      <w:r w:rsidRPr="23BFA494" w:rsidR="7A2F8AED">
        <w:rPr>
          <w:rFonts w:ascii="Arial" w:hAnsi="Arial" w:eastAsia="Arial" w:cs="Arial"/>
          <w:b w:val="1"/>
          <w:bCs w:val="1"/>
          <w:i w:val="0"/>
          <w:iCs w:val="0"/>
          <w:caps w:val="0"/>
          <w:smallCaps w:val="0"/>
          <w:noProof w:val="0"/>
          <w:color w:val="202124"/>
          <w:sz w:val="22"/>
          <w:szCs w:val="22"/>
          <w:lang w:val="es-ES"/>
        </w:rPr>
        <w:t>E</w:t>
      </w:r>
      <w:r w:rsidRPr="23BFA494" w:rsidR="7A2F8AED">
        <w:rPr>
          <w:rFonts w:ascii="Arial" w:hAnsi="Arial" w:eastAsia="Arial" w:cs="Arial"/>
          <w:b w:val="1"/>
          <w:bCs w:val="1"/>
          <w:i w:val="0"/>
          <w:iCs w:val="0"/>
          <w:caps w:val="0"/>
          <w:smallCaps w:val="0"/>
          <w:noProof w:val="0"/>
          <w:color w:val="202124"/>
          <w:sz w:val="22"/>
          <w:szCs w:val="22"/>
          <w:lang w:val="es-ES"/>
        </w:rPr>
        <w:t>ssilor</w:t>
      </w:r>
      <w:r w:rsidRPr="23BFA494" w:rsidR="7A2F8AED">
        <w:rPr>
          <w:rFonts w:ascii="Arial" w:hAnsi="Arial" w:eastAsia="Arial" w:cs="Arial"/>
          <w:b w:val="1"/>
          <w:bCs w:val="1"/>
          <w:i w:val="0"/>
          <w:iCs w:val="0"/>
          <w:caps w:val="0"/>
          <w:smallCaps w:val="0"/>
          <w:noProof w:val="0"/>
          <w:color w:val="202124"/>
          <w:sz w:val="22"/>
          <w:szCs w:val="22"/>
          <w:lang w:val="es-ES"/>
        </w:rPr>
        <w:t xml:space="preserve"> </w:t>
      </w:r>
      <w:r w:rsidRPr="23BFA494" w:rsidR="7A2F8AED">
        <w:rPr>
          <w:rFonts w:ascii="Arial" w:hAnsi="Arial" w:eastAsia="Arial" w:cs="Arial"/>
          <w:b w:val="1"/>
          <w:bCs w:val="1"/>
          <w:i w:val="0"/>
          <w:iCs w:val="0"/>
          <w:caps w:val="0"/>
          <w:smallCaps w:val="0"/>
          <w:noProof w:val="0"/>
          <w:color w:val="202124"/>
          <w:sz w:val="22"/>
          <w:szCs w:val="22"/>
          <w:lang w:val="es-ES"/>
        </w:rPr>
        <w:t>S</w:t>
      </w:r>
      <w:r w:rsidRPr="23BFA494" w:rsidR="7A2F8AED">
        <w:rPr>
          <w:rFonts w:ascii="Arial" w:hAnsi="Arial" w:eastAsia="Arial" w:cs="Arial"/>
          <w:b w:val="1"/>
          <w:bCs w:val="1"/>
          <w:i w:val="0"/>
          <w:iCs w:val="0"/>
          <w:caps w:val="0"/>
          <w:smallCaps w:val="0"/>
          <w:noProof w:val="0"/>
          <w:color w:val="202124"/>
          <w:sz w:val="22"/>
          <w:szCs w:val="22"/>
          <w:lang w:val="es-ES"/>
        </w:rPr>
        <w:t>tellest</w:t>
      </w:r>
      <w:r w:rsidRPr="23BFA494" w:rsidR="511EA502">
        <w:rPr>
          <w:rFonts w:ascii="Arial" w:hAnsi="Arial" w:eastAsia="Arial" w:cs="Arial"/>
          <w:b w:val="0"/>
          <w:bCs w:val="0"/>
          <w:i w:val="0"/>
          <w:iCs w:val="0"/>
          <w:caps w:val="0"/>
          <w:smallCaps w:val="0"/>
          <w:noProof w:val="0"/>
          <w:color w:val="202124"/>
          <w:sz w:val="22"/>
          <w:szCs w:val="22"/>
          <w:lang w:val="es-ES"/>
        </w:rPr>
        <w:t>®</w:t>
      </w:r>
      <w:r w:rsidRPr="23BFA494" w:rsidR="7A2F8AED">
        <w:rPr>
          <w:rFonts w:ascii="Arial" w:hAnsi="Arial" w:eastAsia="Arial" w:cs="Arial"/>
          <w:b w:val="0"/>
          <w:bCs w:val="0"/>
          <w:i w:val="0"/>
          <w:iCs w:val="0"/>
          <w:caps w:val="0"/>
          <w:smallCaps w:val="0"/>
          <w:noProof w:val="0"/>
          <w:color w:val="202124"/>
          <w:sz w:val="22"/>
          <w:szCs w:val="22"/>
          <w:lang w:val="es-ES"/>
        </w:rPr>
        <w:t xml:space="preserve">, que integra </w:t>
      </w:r>
      <w:r w:rsidRPr="23BFA494" w:rsidR="7A2F8AED">
        <w:rPr>
          <w:rFonts w:ascii="Arial" w:hAnsi="Arial" w:eastAsia="Arial" w:cs="Arial"/>
          <w:b w:val="0"/>
          <w:bCs w:val="0"/>
          <w:i w:val="0"/>
          <w:iCs w:val="0"/>
          <w:caps w:val="0"/>
          <w:smallCaps w:val="0"/>
          <w:noProof w:val="0"/>
          <w:color w:val="202124"/>
          <w:sz w:val="22"/>
          <w:szCs w:val="22"/>
          <w:lang w:val="es-ES"/>
        </w:rPr>
        <w:t>una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tecnología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nueva</w:t>
      </w:r>
      <w:r w:rsidRPr="23BFA494" w:rsidR="7A2F8AED">
        <w:rPr>
          <w:rFonts w:ascii="Arial" w:hAnsi="Arial" w:eastAsia="Arial" w:cs="Arial"/>
          <w:b w:val="0"/>
          <w:bCs w:val="0"/>
          <w:i w:val="0"/>
          <w:iCs w:val="0"/>
          <w:caps w:val="0"/>
          <w:smallCaps w:val="0"/>
          <w:noProof w:val="0"/>
          <w:color w:val="202124"/>
          <w:sz w:val="22"/>
          <w:szCs w:val="22"/>
          <w:lang w:val="es-ES"/>
        </w:rPr>
        <w:t xml:space="preserve"> e </w:t>
      </w:r>
      <w:r w:rsidRPr="23BFA494" w:rsidR="7A2F8AED">
        <w:rPr>
          <w:rFonts w:ascii="Arial" w:hAnsi="Arial" w:eastAsia="Arial" w:cs="Arial"/>
          <w:b w:val="0"/>
          <w:bCs w:val="0"/>
          <w:i w:val="0"/>
          <w:iCs w:val="0"/>
          <w:caps w:val="0"/>
          <w:smallCaps w:val="0"/>
          <w:noProof w:val="0"/>
          <w:color w:val="202124"/>
          <w:sz w:val="22"/>
          <w:szCs w:val="22"/>
          <w:lang w:val="es-ES"/>
        </w:rPr>
        <w:t>inédita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llamada</w:t>
      </w:r>
      <w:r w:rsidRPr="23BFA494" w:rsidR="7A2F8AED">
        <w:rPr>
          <w:rFonts w:ascii="Arial" w:hAnsi="Arial" w:eastAsia="Arial" w:cs="Arial"/>
          <w:b w:val="0"/>
          <w:bCs w:val="0"/>
          <w:i w:val="0"/>
          <w:iCs w:val="0"/>
          <w:caps w:val="0"/>
          <w:smallCaps w:val="0"/>
          <w:noProof w:val="0"/>
          <w:color w:val="202124"/>
          <w:sz w:val="22"/>
          <w:szCs w:val="22"/>
          <w:lang w:val="es-ES"/>
        </w:rPr>
        <w:t xml:space="preserve"> H.A.L.T. (</w:t>
      </w:r>
      <w:r w:rsidRPr="23BFA494" w:rsidR="7A2F8AED">
        <w:rPr>
          <w:rFonts w:ascii="Arial" w:hAnsi="Arial" w:eastAsia="Arial" w:cs="Arial"/>
          <w:b w:val="0"/>
          <w:bCs w:val="0"/>
          <w:i w:val="1"/>
          <w:iCs w:val="1"/>
          <w:caps w:val="0"/>
          <w:smallCaps w:val="0"/>
          <w:noProof w:val="0"/>
          <w:color w:val="202124"/>
          <w:sz w:val="22"/>
          <w:szCs w:val="22"/>
          <w:lang w:val="es-ES"/>
        </w:rPr>
        <w:t>H</w:t>
      </w:r>
      <w:r w:rsidRPr="23BFA494" w:rsidR="7A2F8AED">
        <w:rPr>
          <w:rFonts w:ascii="Arial" w:hAnsi="Arial" w:eastAsia="Arial" w:cs="Arial"/>
          <w:b w:val="0"/>
          <w:bCs w:val="0"/>
          <w:i w:val="1"/>
          <w:iCs w:val="1"/>
          <w:caps w:val="0"/>
          <w:smallCaps w:val="0"/>
          <w:noProof w:val="0"/>
          <w:color w:val="202124"/>
          <w:sz w:val="22"/>
          <w:szCs w:val="22"/>
          <w:lang w:val="es-ES"/>
        </w:rPr>
        <w:t>ighly</w:t>
      </w:r>
      <w:r w:rsidRPr="23BFA494" w:rsidR="7A2F8AED">
        <w:rPr>
          <w:rFonts w:ascii="Arial" w:hAnsi="Arial" w:eastAsia="Arial" w:cs="Arial"/>
          <w:b w:val="0"/>
          <w:bCs w:val="0"/>
          <w:i w:val="1"/>
          <w:iCs w:val="1"/>
          <w:caps w:val="0"/>
          <w:smallCaps w:val="0"/>
          <w:noProof w:val="0"/>
          <w:color w:val="202124"/>
          <w:sz w:val="22"/>
          <w:szCs w:val="22"/>
          <w:lang w:val="es-ES"/>
        </w:rPr>
        <w:t xml:space="preserve"> </w:t>
      </w:r>
      <w:r w:rsidRPr="23BFA494" w:rsidR="7A2F8AED">
        <w:rPr>
          <w:rFonts w:ascii="Arial" w:hAnsi="Arial" w:eastAsia="Arial" w:cs="Arial"/>
          <w:b w:val="0"/>
          <w:bCs w:val="0"/>
          <w:i w:val="1"/>
          <w:iCs w:val="1"/>
          <w:caps w:val="0"/>
          <w:smallCaps w:val="0"/>
          <w:noProof w:val="0"/>
          <w:color w:val="202124"/>
          <w:sz w:val="22"/>
          <w:szCs w:val="22"/>
          <w:lang w:val="es-ES"/>
        </w:rPr>
        <w:t>A</w:t>
      </w:r>
      <w:r w:rsidRPr="23BFA494" w:rsidR="7A2F8AED">
        <w:rPr>
          <w:rFonts w:ascii="Arial" w:hAnsi="Arial" w:eastAsia="Arial" w:cs="Arial"/>
          <w:b w:val="0"/>
          <w:bCs w:val="0"/>
          <w:i w:val="1"/>
          <w:iCs w:val="1"/>
          <w:caps w:val="0"/>
          <w:smallCaps w:val="0"/>
          <w:noProof w:val="0"/>
          <w:color w:val="202124"/>
          <w:sz w:val="22"/>
          <w:szCs w:val="22"/>
          <w:lang w:val="es-ES"/>
        </w:rPr>
        <w:t>spherical</w:t>
      </w:r>
      <w:r w:rsidRPr="23BFA494" w:rsidR="7A2F8AED">
        <w:rPr>
          <w:rFonts w:ascii="Arial" w:hAnsi="Arial" w:eastAsia="Arial" w:cs="Arial"/>
          <w:b w:val="0"/>
          <w:bCs w:val="0"/>
          <w:i w:val="1"/>
          <w:iCs w:val="1"/>
          <w:caps w:val="0"/>
          <w:smallCaps w:val="0"/>
          <w:noProof w:val="0"/>
          <w:color w:val="202124"/>
          <w:sz w:val="22"/>
          <w:szCs w:val="22"/>
          <w:lang w:val="es-ES"/>
        </w:rPr>
        <w:t xml:space="preserve"> </w:t>
      </w:r>
      <w:r w:rsidRPr="23BFA494" w:rsidR="7A2F8AED">
        <w:rPr>
          <w:rFonts w:ascii="Arial" w:hAnsi="Arial" w:eastAsia="Arial" w:cs="Arial"/>
          <w:b w:val="0"/>
          <w:bCs w:val="0"/>
          <w:i w:val="1"/>
          <w:iCs w:val="1"/>
          <w:caps w:val="0"/>
          <w:smallCaps w:val="0"/>
          <w:noProof w:val="0"/>
          <w:color w:val="202124"/>
          <w:sz w:val="22"/>
          <w:szCs w:val="22"/>
          <w:lang w:val="es-ES"/>
        </w:rPr>
        <w:t>L</w:t>
      </w:r>
      <w:r w:rsidRPr="23BFA494" w:rsidR="7A2F8AED">
        <w:rPr>
          <w:rFonts w:ascii="Arial" w:hAnsi="Arial" w:eastAsia="Arial" w:cs="Arial"/>
          <w:b w:val="0"/>
          <w:bCs w:val="0"/>
          <w:i w:val="1"/>
          <w:iCs w:val="1"/>
          <w:caps w:val="0"/>
          <w:smallCaps w:val="0"/>
          <w:noProof w:val="0"/>
          <w:color w:val="202124"/>
          <w:sz w:val="22"/>
          <w:szCs w:val="22"/>
          <w:lang w:val="es-ES"/>
        </w:rPr>
        <w:t>enslet</w:t>
      </w:r>
      <w:r w:rsidRPr="23BFA494" w:rsidR="7A2F8AED">
        <w:rPr>
          <w:rFonts w:ascii="Arial" w:hAnsi="Arial" w:eastAsia="Arial" w:cs="Arial"/>
          <w:b w:val="0"/>
          <w:bCs w:val="0"/>
          <w:i w:val="1"/>
          <w:iCs w:val="1"/>
          <w:caps w:val="0"/>
          <w:smallCaps w:val="0"/>
          <w:noProof w:val="0"/>
          <w:color w:val="202124"/>
          <w:sz w:val="22"/>
          <w:szCs w:val="22"/>
          <w:lang w:val="es-ES"/>
        </w:rPr>
        <w:t xml:space="preserve"> </w:t>
      </w:r>
      <w:r w:rsidRPr="23BFA494" w:rsidR="7A2F8AED">
        <w:rPr>
          <w:rFonts w:ascii="Arial" w:hAnsi="Arial" w:eastAsia="Arial" w:cs="Arial"/>
          <w:b w:val="0"/>
          <w:bCs w:val="0"/>
          <w:i w:val="1"/>
          <w:iCs w:val="1"/>
          <w:caps w:val="0"/>
          <w:smallCaps w:val="0"/>
          <w:noProof w:val="0"/>
          <w:color w:val="202124"/>
          <w:sz w:val="22"/>
          <w:szCs w:val="22"/>
          <w:lang w:val="es-ES"/>
        </w:rPr>
        <w:t>Target,</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por</w:t>
      </w:r>
      <w:r w:rsidRPr="23BFA494" w:rsidR="7A2F8AED">
        <w:rPr>
          <w:rFonts w:ascii="Arial" w:hAnsi="Arial" w:eastAsia="Arial" w:cs="Arial"/>
          <w:b w:val="0"/>
          <w:bCs w:val="0"/>
          <w:i w:val="0"/>
          <w:iCs w:val="0"/>
          <w:caps w:val="0"/>
          <w:smallCaps w:val="0"/>
          <w:noProof w:val="0"/>
          <w:color w:val="202124"/>
          <w:sz w:val="22"/>
          <w:szCs w:val="22"/>
          <w:lang w:val="es-ES"/>
        </w:rPr>
        <w:t xml:space="preserve"> sus </w:t>
      </w:r>
      <w:r w:rsidRPr="23BFA494" w:rsidR="7A2F8AED">
        <w:rPr>
          <w:rFonts w:ascii="Arial" w:hAnsi="Arial" w:eastAsia="Arial" w:cs="Arial"/>
          <w:b w:val="0"/>
          <w:bCs w:val="0"/>
          <w:i w:val="0"/>
          <w:iCs w:val="0"/>
          <w:caps w:val="0"/>
          <w:smallCaps w:val="0"/>
          <w:noProof w:val="0"/>
          <w:color w:val="202124"/>
          <w:sz w:val="22"/>
          <w:szCs w:val="22"/>
          <w:lang w:val="es-ES"/>
        </w:rPr>
        <w:t>siglas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inglés</w:t>
      </w:r>
      <w:r w:rsidRPr="23BFA494" w:rsidR="7A2F8AED">
        <w:rPr>
          <w:rFonts w:ascii="Arial" w:hAnsi="Arial" w:eastAsia="Arial" w:cs="Arial"/>
          <w:b w:val="0"/>
          <w:bCs w:val="0"/>
          <w:i w:val="0"/>
          <w:iCs w:val="0"/>
          <w:caps w:val="0"/>
          <w:smallCaps w:val="0"/>
          <w:noProof w:val="0"/>
          <w:color w:val="202124"/>
          <w:sz w:val="22"/>
          <w:szCs w:val="22"/>
          <w:lang w:val="es-ES"/>
        </w:rPr>
        <w:t xml:space="preserve">), que beneficia a </w:t>
      </w:r>
      <w:r w:rsidRPr="23BFA494" w:rsidR="7A2F8AED">
        <w:rPr>
          <w:rFonts w:ascii="Arial" w:hAnsi="Arial" w:eastAsia="Arial" w:cs="Arial"/>
          <w:b w:val="0"/>
          <w:bCs w:val="0"/>
          <w:i w:val="0"/>
          <w:iCs w:val="0"/>
          <w:caps w:val="0"/>
          <w:smallCaps w:val="0"/>
          <w:noProof w:val="0"/>
          <w:color w:val="202124"/>
          <w:sz w:val="22"/>
          <w:szCs w:val="22"/>
          <w:lang w:val="es-ES"/>
        </w:rPr>
        <w:t>niños</w:t>
      </w:r>
      <w:r w:rsidRPr="23BFA494" w:rsidR="7A2F8AED">
        <w:rPr>
          <w:rFonts w:ascii="Arial" w:hAnsi="Arial" w:eastAsia="Arial" w:cs="Arial"/>
          <w:b w:val="0"/>
          <w:bCs w:val="0"/>
          <w:i w:val="0"/>
          <w:iCs w:val="0"/>
          <w:caps w:val="0"/>
          <w:smallCaps w:val="0"/>
          <w:noProof w:val="0"/>
          <w:color w:val="202124"/>
          <w:sz w:val="22"/>
          <w:szCs w:val="22"/>
          <w:lang w:val="es-ES"/>
        </w:rPr>
        <w:t xml:space="preserve"> y </w:t>
      </w:r>
      <w:r w:rsidRPr="23BFA494" w:rsidR="7A2F8AED">
        <w:rPr>
          <w:rFonts w:ascii="Arial" w:hAnsi="Arial" w:eastAsia="Arial" w:cs="Arial"/>
          <w:b w:val="0"/>
          <w:bCs w:val="0"/>
          <w:i w:val="0"/>
          <w:iCs w:val="0"/>
          <w:caps w:val="0"/>
          <w:smallCaps w:val="0"/>
          <w:noProof w:val="0"/>
          <w:color w:val="202124"/>
          <w:sz w:val="22"/>
          <w:szCs w:val="22"/>
          <w:lang w:val="es-ES"/>
        </w:rPr>
        <w:t>adolescentes</w:t>
      </w:r>
      <w:r w:rsidRPr="23BFA494" w:rsidR="7A2F8AED">
        <w:rPr>
          <w:rFonts w:ascii="Arial" w:hAnsi="Arial" w:eastAsia="Arial" w:cs="Arial"/>
          <w:b w:val="0"/>
          <w:bCs w:val="0"/>
          <w:i w:val="0"/>
          <w:iCs w:val="0"/>
          <w:caps w:val="0"/>
          <w:smallCaps w:val="0"/>
          <w:noProof w:val="0"/>
          <w:color w:val="202124"/>
          <w:sz w:val="22"/>
          <w:szCs w:val="22"/>
          <w:lang w:val="es-ES"/>
        </w:rPr>
        <w:t xml:space="preserve"> de entre 6 y 16 </w:t>
      </w:r>
      <w:r w:rsidRPr="23BFA494" w:rsidR="7A2F8AED">
        <w:rPr>
          <w:rFonts w:ascii="Arial" w:hAnsi="Arial" w:eastAsia="Arial" w:cs="Arial"/>
          <w:b w:val="0"/>
          <w:bCs w:val="0"/>
          <w:i w:val="0"/>
          <w:iCs w:val="0"/>
          <w:caps w:val="0"/>
          <w:smallCaps w:val="0"/>
          <w:noProof w:val="0"/>
          <w:color w:val="202124"/>
          <w:sz w:val="22"/>
          <w:szCs w:val="22"/>
          <w:lang w:val="es-ES"/>
        </w:rPr>
        <w:t>años</w:t>
      </w:r>
      <w:r w:rsidRPr="23BFA494" w:rsidR="7A2F8AED">
        <w:rPr>
          <w:rFonts w:ascii="Arial" w:hAnsi="Arial" w:eastAsia="Arial" w:cs="Arial"/>
          <w:b w:val="0"/>
          <w:bCs w:val="0"/>
          <w:i w:val="0"/>
          <w:iCs w:val="0"/>
          <w:caps w:val="0"/>
          <w:smallCaps w:val="0"/>
          <w:noProof w:val="0"/>
          <w:color w:val="202124"/>
          <w:sz w:val="22"/>
          <w:szCs w:val="22"/>
          <w:lang w:val="es-ES"/>
        </w:rPr>
        <w:t>.</w:t>
      </w:r>
    </w:p>
    <w:p xmlns:wp14="http://schemas.microsoft.com/office/word/2010/wordml" w:rsidP="23BFA494" wp14:paraId="056DC16C" wp14:textId="2AE49ABE">
      <w:pPr>
        <w:pStyle w:val="Normal"/>
        <w:spacing w:line="276" w:lineRule="auto"/>
        <w:jc w:val="both"/>
        <w:rPr>
          <w:rFonts w:ascii="Arial" w:hAnsi="Arial" w:eastAsia="Arial" w:cs="Arial"/>
          <w:b w:val="0"/>
          <w:bCs w:val="0"/>
          <w:i w:val="0"/>
          <w:iCs w:val="0"/>
          <w:caps w:val="0"/>
          <w:smallCaps w:val="0"/>
          <w:noProof w:val="0"/>
          <w:color w:val="202124"/>
          <w:sz w:val="22"/>
          <w:szCs w:val="22"/>
          <w:lang w:val="en"/>
        </w:rPr>
      </w:pPr>
      <w:r w:rsidRPr="23BFA494" w:rsidR="7A2F8AED">
        <w:rPr>
          <w:rFonts w:ascii="Arial" w:hAnsi="Arial" w:eastAsia="Arial" w:cs="Arial"/>
          <w:b w:val="0"/>
          <w:bCs w:val="0"/>
          <w:i w:val="0"/>
          <w:iCs w:val="0"/>
          <w:caps w:val="0"/>
          <w:smallCaps w:val="0"/>
          <w:noProof w:val="0"/>
          <w:color w:val="202124"/>
          <w:sz w:val="22"/>
          <w:szCs w:val="22"/>
          <w:lang w:val="es-ES"/>
        </w:rPr>
        <w:t xml:space="preserve">Los </w:t>
      </w:r>
      <w:r w:rsidRPr="23BFA494" w:rsidR="7A2F8AED">
        <w:rPr>
          <w:rFonts w:ascii="Arial" w:hAnsi="Arial" w:eastAsia="Arial" w:cs="Arial"/>
          <w:b w:val="0"/>
          <w:bCs w:val="0"/>
          <w:i w:val="0"/>
          <w:iCs w:val="0"/>
          <w:caps w:val="0"/>
          <w:smallCaps w:val="0"/>
          <w:noProof w:val="0"/>
          <w:color w:val="202124"/>
          <w:sz w:val="22"/>
          <w:szCs w:val="22"/>
          <w:lang w:val="es-ES"/>
        </w:rPr>
        <w:t>lentes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oftálmicos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1"/>
          <w:bCs w:val="1"/>
          <w:i w:val="0"/>
          <w:iCs w:val="0"/>
          <w:caps w:val="0"/>
          <w:smallCaps w:val="0"/>
          <w:noProof w:val="0"/>
          <w:color w:val="202124"/>
          <w:sz w:val="22"/>
          <w:szCs w:val="22"/>
          <w:lang w:val="es-ES"/>
        </w:rPr>
        <w:t>Essilor</w:t>
      </w:r>
      <w:r w:rsidRPr="23BFA494" w:rsidR="7A2F8AED">
        <w:rPr>
          <w:rFonts w:ascii="Arial" w:hAnsi="Arial" w:eastAsia="Arial" w:cs="Arial"/>
          <w:b w:val="1"/>
          <w:bCs w:val="1"/>
          <w:i w:val="0"/>
          <w:iCs w:val="0"/>
          <w:caps w:val="0"/>
          <w:smallCaps w:val="0"/>
          <w:noProof w:val="0"/>
          <w:color w:val="202124"/>
          <w:sz w:val="22"/>
          <w:szCs w:val="22"/>
          <w:lang w:val="es-ES"/>
        </w:rPr>
        <w:t xml:space="preserve"> </w:t>
      </w:r>
      <w:r w:rsidRPr="23BFA494" w:rsidR="7A2F8AED">
        <w:rPr>
          <w:rFonts w:ascii="Arial" w:hAnsi="Arial" w:eastAsia="Arial" w:cs="Arial"/>
          <w:b w:val="1"/>
          <w:bCs w:val="1"/>
          <w:i w:val="0"/>
          <w:iCs w:val="0"/>
          <w:caps w:val="0"/>
          <w:smallCaps w:val="0"/>
          <w:noProof w:val="0"/>
          <w:color w:val="202124"/>
          <w:sz w:val="22"/>
          <w:szCs w:val="22"/>
          <w:lang w:val="es-ES"/>
        </w:rPr>
        <w:t>Stellest</w:t>
      </w:r>
      <w:r w:rsidRPr="23BFA494" w:rsidR="3CD6DEEF">
        <w:rPr>
          <w:rFonts w:ascii="Arial" w:hAnsi="Arial" w:eastAsia="Arial" w:cs="Arial"/>
          <w:b w:val="0"/>
          <w:bCs w:val="0"/>
          <w:i w:val="0"/>
          <w:iCs w:val="0"/>
          <w:caps w:val="0"/>
          <w:smallCaps w:val="0"/>
          <w:noProof w:val="0"/>
          <w:color w:val="202124"/>
          <w:sz w:val="22"/>
          <w:szCs w:val="22"/>
          <w:lang w:val="es-ES"/>
        </w:rPr>
        <w:t>®</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cuentan</w:t>
      </w:r>
      <w:r w:rsidRPr="23BFA494" w:rsidR="7A2F8AED">
        <w:rPr>
          <w:rFonts w:ascii="Arial" w:hAnsi="Arial" w:eastAsia="Arial" w:cs="Arial"/>
          <w:b w:val="0"/>
          <w:bCs w:val="0"/>
          <w:i w:val="0"/>
          <w:iCs w:val="0"/>
          <w:caps w:val="0"/>
          <w:smallCaps w:val="0"/>
          <w:noProof w:val="0"/>
          <w:color w:val="202124"/>
          <w:sz w:val="22"/>
          <w:szCs w:val="22"/>
          <w:lang w:val="es-ES"/>
        </w:rPr>
        <w:t xml:space="preserve"> con </w:t>
      </w:r>
      <w:r w:rsidRPr="23BFA494" w:rsidR="7A2F8AED">
        <w:rPr>
          <w:rFonts w:ascii="Arial" w:hAnsi="Arial" w:eastAsia="Arial" w:cs="Arial"/>
          <w:b w:val="0"/>
          <w:bCs w:val="0"/>
          <w:i w:val="0"/>
          <w:iCs w:val="0"/>
          <w:caps w:val="0"/>
          <w:smallCaps w:val="0"/>
          <w:noProof w:val="0"/>
          <w:color w:val="202124"/>
          <w:sz w:val="22"/>
          <w:szCs w:val="22"/>
          <w:lang w:val="es-ES"/>
        </w:rPr>
        <w:t>una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constelación</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única</w:t>
      </w:r>
      <w:r w:rsidRPr="23BFA494" w:rsidR="7A2F8AED">
        <w:rPr>
          <w:rFonts w:ascii="Arial" w:hAnsi="Arial" w:eastAsia="Arial" w:cs="Arial"/>
          <w:b w:val="0"/>
          <w:bCs w:val="0"/>
          <w:i w:val="0"/>
          <w:iCs w:val="0"/>
          <w:caps w:val="0"/>
          <w:smallCaps w:val="0"/>
          <w:noProof w:val="0"/>
          <w:color w:val="202124"/>
          <w:sz w:val="22"/>
          <w:szCs w:val="22"/>
          <w:lang w:val="es-ES"/>
        </w:rPr>
        <w:t xml:space="preserve"> de 1,021 </w:t>
      </w:r>
      <w:r w:rsidRPr="23BFA494" w:rsidR="7A2F8AED">
        <w:rPr>
          <w:rFonts w:ascii="Arial" w:hAnsi="Arial" w:eastAsia="Arial" w:cs="Arial"/>
          <w:b w:val="0"/>
          <w:bCs w:val="0"/>
          <w:i w:val="0"/>
          <w:iCs w:val="0"/>
          <w:caps w:val="0"/>
          <w:smallCaps w:val="0"/>
          <w:noProof w:val="0"/>
          <w:color w:val="202124"/>
          <w:sz w:val="22"/>
          <w:szCs w:val="22"/>
          <w:lang w:val="es-ES"/>
        </w:rPr>
        <w:t>microlentes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contiguos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distribuidos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en</w:t>
      </w:r>
      <w:r w:rsidRPr="23BFA494" w:rsidR="7A2F8AED">
        <w:rPr>
          <w:rFonts w:ascii="Arial" w:hAnsi="Arial" w:eastAsia="Arial" w:cs="Arial"/>
          <w:b w:val="0"/>
          <w:bCs w:val="0"/>
          <w:i w:val="0"/>
          <w:iCs w:val="0"/>
          <w:caps w:val="0"/>
          <w:smallCaps w:val="0"/>
          <w:noProof w:val="0"/>
          <w:color w:val="202124"/>
          <w:sz w:val="22"/>
          <w:szCs w:val="22"/>
          <w:lang w:val="es-ES"/>
        </w:rPr>
        <w:t xml:space="preserve"> 11 </w:t>
      </w:r>
      <w:r w:rsidRPr="23BFA494" w:rsidR="7A2F8AED">
        <w:rPr>
          <w:rFonts w:ascii="Arial" w:hAnsi="Arial" w:eastAsia="Arial" w:cs="Arial"/>
          <w:b w:val="0"/>
          <w:bCs w:val="0"/>
          <w:i w:val="0"/>
          <w:iCs w:val="0"/>
          <w:caps w:val="0"/>
          <w:smallCaps w:val="0"/>
          <w:noProof w:val="0"/>
          <w:color w:val="202124"/>
          <w:sz w:val="22"/>
          <w:szCs w:val="22"/>
          <w:lang w:val="es-ES"/>
        </w:rPr>
        <w:t>anillos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concéntricos</w:t>
      </w:r>
      <w:r w:rsidRPr="23BFA494" w:rsidR="7A2F8AED">
        <w:rPr>
          <w:rFonts w:ascii="Arial" w:hAnsi="Arial" w:eastAsia="Arial" w:cs="Arial"/>
          <w:b w:val="0"/>
          <w:bCs w:val="0"/>
          <w:i w:val="0"/>
          <w:iCs w:val="0"/>
          <w:caps w:val="0"/>
          <w:smallCaps w:val="0"/>
          <w:noProof w:val="0"/>
          <w:color w:val="202124"/>
          <w:sz w:val="22"/>
          <w:szCs w:val="22"/>
          <w:lang w:val="es-ES"/>
        </w:rPr>
        <w:t xml:space="preserve">, que </w:t>
      </w:r>
      <w:r w:rsidRPr="23BFA494" w:rsidR="7A2F8AED">
        <w:rPr>
          <w:rFonts w:ascii="Arial" w:hAnsi="Arial" w:eastAsia="Arial" w:cs="Arial"/>
          <w:b w:val="0"/>
          <w:bCs w:val="0"/>
          <w:i w:val="0"/>
          <w:iCs w:val="0"/>
          <w:caps w:val="0"/>
          <w:smallCaps w:val="0"/>
          <w:noProof w:val="0"/>
          <w:color w:val="202124"/>
          <w:sz w:val="22"/>
          <w:szCs w:val="22"/>
          <w:lang w:val="es-ES"/>
        </w:rPr>
        <w:t>crean</w:t>
      </w:r>
      <w:r w:rsidRPr="23BFA494" w:rsidR="7A2F8AED">
        <w:rPr>
          <w:rFonts w:ascii="Arial" w:hAnsi="Arial" w:eastAsia="Arial" w:cs="Arial"/>
          <w:b w:val="0"/>
          <w:bCs w:val="0"/>
          <w:i w:val="0"/>
          <w:iCs w:val="0"/>
          <w:caps w:val="0"/>
          <w:smallCaps w:val="0"/>
          <w:noProof w:val="0"/>
          <w:color w:val="202124"/>
          <w:sz w:val="22"/>
          <w:szCs w:val="22"/>
          <w:lang w:val="es-ES"/>
        </w:rPr>
        <w:t xml:space="preserve"> un </w:t>
      </w:r>
      <w:r w:rsidRPr="23BFA494" w:rsidR="7A2F8AED">
        <w:rPr>
          <w:rFonts w:ascii="Arial" w:hAnsi="Arial" w:eastAsia="Arial" w:cs="Arial"/>
          <w:b w:val="0"/>
          <w:bCs w:val="0"/>
          <w:i w:val="0"/>
          <w:iCs w:val="0"/>
          <w:caps w:val="0"/>
          <w:smallCaps w:val="0"/>
          <w:noProof w:val="0"/>
          <w:color w:val="202124"/>
          <w:sz w:val="22"/>
          <w:szCs w:val="22"/>
          <w:lang w:val="es-ES"/>
        </w:rPr>
        <w:t>volumen</w:t>
      </w:r>
      <w:r w:rsidRPr="23BFA494" w:rsidR="7A2F8AED">
        <w:rPr>
          <w:rFonts w:ascii="Arial" w:hAnsi="Arial" w:eastAsia="Arial" w:cs="Arial"/>
          <w:b w:val="0"/>
          <w:bCs w:val="0"/>
          <w:i w:val="0"/>
          <w:iCs w:val="0"/>
          <w:caps w:val="0"/>
          <w:smallCaps w:val="0"/>
          <w:noProof w:val="0"/>
          <w:color w:val="202124"/>
          <w:sz w:val="22"/>
          <w:szCs w:val="22"/>
          <w:lang w:val="es-ES"/>
        </w:rPr>
        <w:t xml:space="preserve"> de luz no </w:t>
      </w:r>
      <w:r w:rsidRPr="23BFA494" w:rsidR="7A2F8AED">
        <w:rPr>
          <w:rFonts w:ascii="Arial" w:hAnsi="Arial" w:eastAsia="Arial" w:cs="Arial"/>
          <w:b w:val="0"/>
          <w:bCs w:val="0"/>
          <w:i w:val="0"/>
          <w:iCs w:val="0"/>
          <w:caps w:val="0"/>
          <w:smallCaps w:val="0"/>
          <w:noProof w:val="0"/>
          <w:color w:val="202124"/>
          <w:sz w:val="22"/>
          <w:szCs w:val="22"/>
          <w:lang w:val="es-ES"/>
        </w:rPr>
        <w:t>enfocada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delante</w:t>
      </w:r>
      <w:r w:rsidRPr="23BFA494" w:rsidR="7A2F8AED">
        <w:rPr>
          <w:rFonts w:ascii="Arial" w:hAnsi="Arial" w:eastAsia="Arial" w:cs="Arial"/>
          <w:b w:val="0"/>
          <w:bCs w:val="0"/>
          <w:i w:val="0"/>
          <w:iCs w:val="0"/>
          <w:caps w:val="0"/>
          <w:smallCaps w:val="0"/>
          <w:noProof w:val="0"/>
          <w:color w:val="202124"/>
          <w:sz w:val="22"/>
          <w:szCs w:val="22"/>
          <w:lang w:val="es-ES"/>
        </w:rPr>
        <w:t xml:space="preserve"> de la retina, lo que </w:t>
      </w:r>
      <w:r w:rsidRPr="23BFA494" w:rsidR="7A2F8AED">
        <w:rPr>
          <w:rFonts w:ascii="Arial" w:hAnsi="Arial" w:eastAsia="Arial" w:cs="Arial"/>
          <w:b w:val="0"/>
          <w:bCs w:val="0"/>
          <w:i w:val="0"/>
          <w:iCs w:val="0"/>
          <w:caps w:val="0"/>
          <w:smallCaps w:val="0"/>
          <w:noProof w:val="0"/>
          <w:color w:val="202124"/>
          <w:sz w:val="22"/>
          <w:szCs w:val="22"/>
          <w:lang w:val="es-ES"/>
        </w:rPr>
        <w:t>desacelera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el</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desarrollo</w:t>
      </w:r>
      <w:r w:rsidRPr="23BFA494" w:rsidR="7A2F8AED">
        <w:rPr>
          <w:rFonts w:ascii="Arial" w:hAnsi="Arial" w:eastAsia="Arial" w:cs="Arial"/>
          <w:b w:val="0"/>
          <w:bCs w:val="0"/>
          <w:i w:val="0"/>
          <w:iCs w:val="0"/>
          <w:caps w:val="0"/>
          <w:smallCaps w:val="0"/>
          <w:noProof w:val="0"/>
          <w:color w:val="202124"/>
          <w:sz w:val="22"/>
          <w:szCs w:val="22"/>
          <w:lang w:val="es-ES"/>
        </w:rPr>
        <w:t xml:space="preserve"> de la </w:t>
      </w:r>
      <w:r w:rsidRPr="23BFA494" w:rsidR="7A2F8AED">
        <w:rPr>
          <w:rFonts w:ascii="Arial" w:hAnsi="Arial" w:eastAsia="Arial" w:cs="Arial"/>
          <w:b w:val="0"/>
          <w:bCs w:val="0"/>
          <w:i w:val="0"/>
          <w:iCs w:val="0"/>
          <w:caps w:val="0"/>
          <w:smallCaps w:val="0"/>
          <w:noProof w:val="0"/>
          <w:color w:val="202124"/>
          <w:sz w:val="22"/>
          <w:szCs w:val="22"/>
          <w:lang w:val="es-ES"/>
        </w:rPr>
        <w:t>miopía</w:t>
      </w:r>
      <w:r w:rsidRPr="23BFA494" w:rsidR="7A2F8AED">
        <w:rPr>
          <w:rFonts w:ascii="Arial" w:hAnsi="Arial" w:eastAsia="Arial" w:cs="Arial"/>
          <w:b w:val="0"/>
          <w:bCs w:val="0"/>
          <w:i w:val="0"/>
          <w:iCs w:val="0"/>
          <w:caps w:val="0"/>
          <w:smallCaps w:val="0"/>
          <w:noProof w:val="0"/>
          <w:color w:val="202124"/>
          <w:sz w:val="22"/>
          <w:szCs w:val="22"/>
          <w:lang w:val="es-ES"/>
        </w:rPr>
        <w:t xml:space="preserve"> hasta un 67% </w:t>
      </w:r>
      <w:r w:rsidRPr="23BFA494" w:rsidR="7A2F8AED">
        <w:rPr>
          <w:rFonts w:ascii="Arial" w:hAnsi="Arial" w:eastAsia="Arial" w:cs="Arial"/>
          <w:b w:val="0"/>
          <w:bCs w:val="0"/>
          <w:i w:val="0"/>
          <w:iCs w:val="0"/>
          <w:caps w:val="0"/>
          <w:smallCaps w:val="0"/>
          <w:noProof w:val="0"/>
          <w:color w:val="202124"/>
          <w:sz w:val="22"/>
          <w:szCs w:val="22"/>
          <w:lang w:val="es-ES"/>
        </w:rPr>
        <w:t>después</w:t>
      </w:r>
      <w:r w:rsidRPr="23BFA494" w:rsidR="7A2F8AED">
        <w:rPr>
          <w:rFonts w:ascii="Arial" w:hAnsi="Arial" w:eastAsia="Arial" w:cs="Arial"/>
          <w:b w:val="0"/>
          <w:bCs w:val="0"/>
          <w:i w:val="0"/>
          <w:iCs w:val="0"/>
          <w:caps w:val="0"/>
          <w:smallCaps w:val="0"/>
          <w:noProof w:val="0"/>
          <w:color w:val="202124"/>
          <w:sz w:val="22"/>
          <w:szCs w:val="22"/>
          <w:lang w:val="es-ES"/>
        </w:rPr>
        <w:t xml:space="preserve"> de un </w:t>
      </w:r>
      <w:r w:rsidRPr="23BFA494" w:rsidR="7A2F8AED">
        <w:rPr>
          <w:rFonts w:ascii="Arial" w:hAnsi="Arial" w:eastAsia="Arial" w:cs="Arial"/>
          <w:b w:val="0"/>
          <w:bCs w:val="0"/>
          <w:i w:val="0"/>
          <w:iCs w:val="0"/>
          <w:caps w:val="0"/>
          <w:smallCaps w:val="0"/>
          <w:noProof w:val="0"/>
          <w:color w:val="202124"/>
          <w:sz w:val="22"/>
          <w:szCs w:val="22"/>
          <w:lang w:val="es-ES"/>
        </w:rPr>
        <w:t>uso</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mínimo</w:t>
      </w:r>
      <w:r w:rsidRPr="23BFA494" w:rsidR="7A2F8AED">
        <w:rPr>
          <w:rFonts w:ascii="Arial" w:hAnsi="Arial" w:eastAsia="Arial" w:cs="Arial"/>
          <w:b w:val="0"/>
          <w:bCs w:val="0"/>
          <w:i w:val="0"/>
          <w:iCs w:val="0"/>
          <w:caps w:val="0"/>
          <w:smallCaps w:val="0"/>
          <w:noProof w:val="0"/>
          <w:color w:val="202124"/>
          <w:sz w:val="22"/>
          <w:szCs w:val="22"/>
          <w:lang w:val="es-ES"/>
        </w:rPr>
        <w:t xml:space="preserve"> de 12 horas </w:t>
      </w:r>
      <w:r w:rsidRPr="23BFA494" w:rsidR="7A2F8AED">
        <w:rPr>
          <w:rFonts w:ascii="Arial" w:hAnsi="Arial" w:eastAsia="Arial" w:cs="Arial"/>
          <w:b w:val="0"/>
          <w:bCs w:val="0"/>
          <w:i w:val="0"/>
          <w:iCs w:val="0"/>
          <w:caps w:val="0"/>
          <w:smallCaps w:val="0"/>
          <w:noProof w:val="0"/>
          <w:color w:val="202124"/>
          <w:sz w:val="22"/>
          <w:szCs w:val="22"/>
          <w:lang w:val="es-ES"/>
        </w:rPr>
        <w:t>diarias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garantizando</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mejoras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desde</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el</w:t>
      </w:r>
      <w:r w:rsidRPr="23BFA494" w:rsidR="7A2F8AED">
        <w:rPr>
          <w:rFonts w:ascii="Arial" w:hAnsi="Arial" w:eastAsia="Arial" w:cs="Arial"/>
          <w:b w:val="0"/>
          <w:bCs w:val="0"/>
          <w:i w:val="0"/>
          <w:iCs w:val="0"/>
          <w:caps w:val="0"/>
          <w:smallCaps w:val="0"/>
          <w:noProof w:val="0"/>
          <w:color w:val="202124"/>
          <w:sz w:val="22"/>
          <w:szCs w:val="22"/>
          <w:lang w:val="es-ES"/>
        </w:rPr>
        <w:t xml:space="preserve"> primer </w:t>
      </w:r>
      <w:r w:rsidRPr="23BFA494" w:rsidR="7A2F8AED">
        <w:rPr>
          <w:rFonts w:ascii="Arial" w:hAnsi="Arial" w:eastAsia="Arial" w:cs="Arial"/>
          <w:b w:val="0"/>
          <w:bCs w:val="0"/>
          <w:i w:val="0"/>
          <w:iCs w:val="0"/>
          <w:caps w:val="0"/>
          <w:smallCaps w:val="0"/>
          <w:noProof w:val="0"/>
          <w:color w:val="202124"/>
          <w:sz w:val="22"/>
          <w:szCs w:val="22"/>
          <w:lang w:val="es-ES"/>
        </w:rPr>
        <w:t>año</w:t>
      </w:r>
      <w:r w:rsidRPr="23BFA494" w:rsidR="7A2F8AED">
        <w:rPr>
          <w:rFonts w:ascii="Arial" w:hAnsi="Arial" w:eastAsia="Arial" w:cs="Arial"/>
          <w:b w:val="0"/>
          <w:bCs w:val="0"/>
          <w:i w:val="0"/>
          <w:iCs w:val="0"/>
          <w:caps w:val="0"/>
          <w:smallCaps w:val="0"/>
          <w:noProof w:val="0"/>
          <w:color w:val="202124"/>
          <w:sz w:val="22"/>
          <w:szCs w:val="22"/>
          <w:lang w:val="es-ES"/>
        </w:rPr>
        <w:t>.</w:t>
      </w:r>
    </w:p>
    <w:p xmlns:wp14="http://schemas.microsoft.com/office/word/2010/wordml" w:rsidP="23BFA494" wp14:paraId="4F234DE2" wp14:textId="65FD936F">
      <w:pPr>
        <w:pStyle w:val="Normal"/>
        <w:spacing w:line="276" w:lineRule="auto"/>
        <w:jc w:val="both"/>
        <w:rPr>
          <w:rFonts w:ascii="Arial" w:hAnsi="Arial" w:eastAsia="Arial" w:cs="Arial"/>
          <w:b w:val="0"/>
          <w:bCs w:val="0"/>
          <w:i w:val="0"/>
          <w:iCs w:val="0"/>
          <w:caps w:val="0"/>
          <w:smallCaps w:val="0"/>
          <w:noProof w:val="0"/>
          <w:color w:val="202124"/>
          <w:sz w:val="22"/>
          <w:szCs w:val="22"/>
          <w:lang w:val="en"/>
        </w:rPr>
      </w:pPr>
      <w:r w:rsidRPr="23BFA494" w:rsidR="7A2F8AED">
        <w:rPr>
          <w:rFonts w:ascii="Arial" w:hAnsi="Arial" w:eastAsia="Arial" w:cs="Arial"/>
          <w:b w:val="0"/>
          <w:bCs w:val="0"/>
          <w:i w:val="0"/>
          <w:iCs w:val="0"/>
          <w:caps w:val="0"/>
          <w:smallCaps w:val="0"/>
          <w:noProof w:val="0"/>
          <w:color w:val="202124"/>
          <w:sz w:val="22"/>
          <w:szCs w:val="22"/>
          <w:lang w:val="es-ES"/>
        </w:rPr>
        <w:t xml:space="preserve">Es indispensable ante </w:t>
      </w:r>
      <w:r w:rsidRPr="23BFA494" w:rsidR="7A2F8AED">
        <w:rPr>
          <w:rFonts w:ascii="Arial" w:hAnsi="Arial" w:eastAsia="Arial" w:cs="Arial"/>
          <w:b w:val="0"/>
          <w:bCs w:val="0"/>
          <w:i w:val="0"/>
          <w:iCs w:val="0"/>
          <w:caps w:val="0"/>
          <w:smallCaps w:val="0"/>
          <w:noProof w:val="0"/>
          <w:color w:val="202124"/>
          <w:sz w:val="22"/>
          <w:szCs w:val="22"/>
          <w:lang w:val="es-ES"/>
        </w:rPr>
        <w:t>cualquier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síntoma</w:t>
      </w:r>
      <w:r w:rsidRPr="23BFA494" w:rsidR="7A2F8AED">
        <w:rPr>
          <w:rFonts w:ascii="Arial" w:hAnsi="Arial" w:eastAsia="Arial" w:cs="Arial"/>
          <w:b w:val="0"/>
          <w:bCs w:val="0"/>
          <w:i w:val="0"/>
          <w:iCs w:val="0"/>
          <w:caps w:val="0"/>
          <w:smallCaps w:val="0"/>
          <w:noProof w:val="0"/>
          <w:color w:val="202124"/>
          <w:sz w:val="22"/>
          <w:szCs w:val="22"/>
          <w:lang w:val="es-ES"/>
        </w:rPr>
        <w:t xml:space="preserve"> de </w:t>
      </w:r>
      <w:r w:rsidRPr="23BFA494" w:rsidR="7A2F8AED">
        <w:rPr>
          <w:rFonts w:ascii="Arial" w:hAnsi="Arial" w:eastAsia="Arial" w:cs="Arial"/>
          <w:b w:val="0"/>
          <w:bCs w:val="0"/>
          <w:i w:val="0"/>
          <w:iCs w:val="0"/>
          <w:caps w:val="0"/>
          <w:smallCaps w:val="0"/>
          <w:noProof w:val="0"/>
          <w:color w:val="202124"/>
          <w:sz w:val="22"/>
          <w:szCs w:val="22"/>
          <w:lang w:val="es-ES"/>
        </w:rPr>
        <w:t>miopía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acudir</w:t>
      </w:r>
      <w:r w:rsidRPr="23BFA494" w:rsidR="7A2F8AED">
        <w:rPr>
          <w:rFonts w:ascii="Arial" w:hAnsi="Arial" w:eastAsia="Arial" w:cs="Arial"/>
          <w:b w:val="0"/>
          <w:bCs w:val="0"/>
          <w:i w:val="0"/>
          <w:iCs w:val="0"/>
          <w:caps w:val="0"/>
          <w:smallCaps w:val="0"/>
          <w:noProof w:val="0"/>
          <w:color w:val="202124"/>
          <w:sz w:val="22"/>
          <w:szCs w:val="22"/>
          <w:lang w:val="es-ES"/>
        </w:rPr>
        <w:t xml:space="preserve"> con un </w:t>
      </w:r>
      <w:r w:rsidRPr="23BFA494" w:rsidR="7A2F8AED">
        <w:rPr>
          <w:rFonts w:ascii="Arial" w:hAnsi="Arial" w:eastAsia="Arial" w:cs="Arial"/>
          <w:b w:val="0"/>
          <w:bCs w:val="0"/>
          <w:i w:val="0"/>
          <w:iCs w:val="0"/>
          <w:caps w:val="0"/>
          <w:smallCaps w:val="0"/>
          <w:noProof w:val="0"/>
          <w:color w:val="202124"/>
          <w:sz w:val="22"/>
          <w:szCs w:val="22"/>
          <w:lang w:val="es-ES"/>
        </w:rPr>
        <w:t>profesional</w:t>
      </w:r>
      <w:r w:rsidRPr="23BFA494" w:rsidR="7A2F8AED">
        <w:rPr>
          <w:rFonts w:ascii="Arial" w:hAnsi="Arial" w:eastAsia="Arial" w:cs="Arial"/>
          <w:b w:val="0"/>
          <w:bCs w:val="0"/>
          <w:i w:val="0"/>
          <w:iCs w:val="0"/>
          <w:caps w:val="0"/>
          <w:smallCaps w:val="0"/>
          <w:noProof w:val="0"/>
          <w:color w:val="202124"/>
          <w:sz w:val="22"/>
          <w:szCs w:val="22"/>
          <w:lang w:val="es-ES"/>
        </w:rPr>
        <w:t xml:space="preserve"> para </w:t>
      </w:r>
      <w:r w:rsidRPr="23BFA494" w:rsidR="7A2F8AED">
        <w:rPr>
          <w:rFonts w:ascii="Arial" w:hAnsi="Arial" w:eastAsia="Arial" w:cs="Arial"/>
          <w:b w:val="0"/>
          <w:bCs w:val="0"/>
          <w:i w:val="0"/>
          <w:iCs w:val="0"/>
          <w:caps w:val="0"/>
          <w:smallCaps w:val="0"/>
          <w:noProof w:val="0"/>
          <w:color w:val="202124"/>
          <w:sz w:val="22"/>
          <w:szCs w:val="22"/>
          <w:lang w:val="es-ES"/>
        </w:rPr>
        <w:t>conocer</w:t>
      </w:r>
      <w:r w:rsidRPr="23BFA494" w:rsidR="7A2F8AED">
        <w:rPr>
          <w:rFonts w:ascii="Arial" w:hAnsi="Arial" w:eastAsia="Arial" w:cs="Arial"/>
          <w:b w:val="0"/>
          <w:bCs w:val="0"/>
          <w:i w:val="0"/>
          <w:iCs w:val="0"/>
          <w:caps w:val="0"/>
          <w:smallCaps w:val="0"/>
          <w:noProof w:val="0"/>
          <w:color w:val="202124"/>
          <w:sz w:val="22"/>
          <w:szCs w:val="22"/>
          <w:lang w:val="es-ES"/>
        </w:rPr>
        <w:t xml:space="preserve"> y </w:t>
      </w:r>
      <w:r w:rsidRPr="23BFA494" w:rsidR="7A2F8AED">
        <w:rPr>
          <w:rFonts w:ascii="Arial" w:hAnsi="Arial" w:eastAsia="Arial" w:cs="Arial"/>
          <w:b w:val="0"/>
          <w:bCs w:val="0"/>
          <w:i w:val="0"/>
          <w:iCs w:val="0"/>
          <w:caps w:val="0"/>
          <w:smallCaps w:val="0"/>
          <w:noProof w:val="0"/>
          <w:color w:val="202124"/>
          <w:sz w:val="22"/>
          <w:szCs w:val="22"/>
          <w:lang w:val="es-ES"/>
        </w:rPr>
        <w:t>elegir</w:t>
      </w:r>
      <w:r w:rsidRPr="23BFA494" w:rsidR="7A2F8AED">
        <w:rPr>
          <w:rFonts w:ascii="Arial" w:hAnsi="Arial" w:eastAsia="Arial" w:cs="Arial"/>
          <w:b w:val="0"/>
          <w:bCs w:val="0"/>
          <w:i w:val="0"/>
          <w:iCs w:val="0"/>
          <w:caps w:val="0"/>
          <w:smallCaps w:val="0"/>
          <w:noProof w:val="0"/>
          <w:color w:val="202124"/>
          <w:sz w:val="22"/>
          <w:szCs w:val="22"/>
          <w:lang w:val="es-ES"/>
        </w:rPr>
        <w:t xml:space="preserve"> la </w:t>
      </w:r>
      <w:r w:rsidRPr="23BFA494" w:rsidR="7A2F8AED">
        <w:rPr>
          <w:rFonts w:ascii="Arial" w:hAnsi="Arial" w:eastAsia="Arial" w:cs="Arial"/>
          <w:b w:val="0"/>
          <w:bCs w:val="0"/>
          <w:i w:val="0"/>
          <w:iCs w:val="0"/>
          <w:caps w:val="0"/>
          <w:smallCaps w:val="0"/>
          <w:noProof w:val="0"/>
          <w:color w:val="202124"/>
          <w:sz w:val="22"/>
          <w:szCs w:val="22"/>
          <w:lang w:val="es-ES"/>
        </w:rPr>
        <w:t>opción</w:t>
      </w:r>
      <w:r w:rsidRPr="23BFA494" w:rsidR="7A2F8AED">
        <w:rPr>
          <w:rFonts w:ascii="Arial" w:hAnsi="Arial" w:eastAsia="Arial" w:cs="Arial"/>
          <w:b w:val="0"/>
          <w:bCs w:val="0"/>
          <w:i w:val="0"/>
          <w:iCs w:val="0"/>
          <w:caps w:val="0"/>
          <w:smallCaps w:val="0"/>
          <w:noProof w:val="0"/>
          <w:color w:val="202124"/>
          <w:sz w:val="22"/>
          <w:szCs w:val="22"/>
          <w:lang w:val="es-ES"/>
        </w:rPr>
        <w:t xml:space="preserve"> que </w:t>
      </w:r>
      <w:r w:rsidRPr="23BFA494" w:rsidR="7A2F8AED">
        <w:rPr>
          <w:rFonts w:ascii="Arial" w:hAnsi="Arial" w:eastAsia="Arial" w:cs="Arial"/>
          <w:b w:val="0"/>
          <w:bCs w:val="0"/>
          <w:i w:val="0"/>
          <w:iCs w:val="0"/>
          <w:caps w:val="0"/>
          <w:smallCaps w:val="0"/>
          <w:noProof w:val="0"/>
          <w:color w:val="202124"/>
          <w:sz w:val="22"/>
          <w:szCs w:val="22"/>
          <w:lang w:val="es-ES"/>
        </w:rPr>
        <w:t>mejor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convenga</w:t>
      </w:r>
      <w:r w:rsidRPr="23BFA494" w:rsidR="7A2F8AED">
        <w:rPr>
          <w:rFonts w:ascii="Arial" w:hAnsi="Arial" w:eastAsia="Arial" w:cs="Arial"/>
          <w:b w:val="0"/>
          <w:bCs w:val="0"/>
          <w:i w:val="0"/>
          <w:iCs w:val="0"/>
          <w:caps w:val="0"/>
          <w:smallCaps w:val="0"/>
          <w:noProof w:val="0"/>
          <w:color w:val="202124"/>
          <w:sz w:val="22"/>
          <w:szCs w:val="22"/>
          <w:lang w:val="es-ES"/>
        </w:rPr>
        <w:t xml:space="preserve"> a la </w:t>
      </w:r>
      <w:r w:rsidRPr="23BFA494" w:rsidR="7A2F8AED">
        <w:rPr>
          <w:rFonts w:ascii="Arial" w:hAnsi="Arial" w:eastAsia="Arial" w:cs="Arial"/>
          <w:b w:val="0"/>
          <w:bCs w:val="0"/>
          <w:i w:val="0"/>
          <w:iCs w:val="0"/>
          <w:caps w:val="0"/>
          <w:smallCaps w:val="0"/>
          <w:noProof w:val="0"/>
          <w:color w:val="202124"/>
          <w:sz w:val="22"/>
          <w:szCs w:val="22"/>
          <w:lang w:val="es-ES"/>
        </w:rPr>
        <w:t>salud</w:t>
      </w:r>
      <w:r w:rsidRPr="23BFA494" w:rsidR="7A2F8AED">
        <w:rPr>
          <w:rFonts w:ascii="Arial" w:hAnsi="Arial" w:eastAsia="Arial" w:cs="Arial"/>
          <w:b w:val="0"/>
          <w:bCs w:val="0"/>
          <w:i w:val="0"/>
          <w:iCs w:val="0"/>
          <w:caps w:val="0"/>
          <w:smallCaps w:val="0"/>
          <w:noProof w:val="0"/>
          <w:color w:val="202124"/>
          <w:sz w:val="22"/>
          <w:szCs w:val="22"/>
          <w:lang w:val="es-ES"/>
        </w:rPr>
        <w:t xml:space="preserve"> visual de </w:t>
      </w:r>
      <w:r w:rsidRPr="23BFA494" w:rsidR="7A2F8AED">
        <w:rPr>
          <w:rFonts w:ascii="Arial" w:hAnsi="Arial" w:eastAsia="Arial" w:cs="Arial"/>
          <w:b w:val="0"/>
          <w:bCs w:val="0"/>
          <w:i w:val="0"/>
          <w:iCs w:val="0"/>
          <w:caps w:val="0"/>
          <w:smallCaps w:val="0"/>
          <w:noProof w:val="0"/>
          <w:color w:val="202124"/>
          <w:sz w:val="22"/>
          <w:szCs w:val="22"/>
          <w:lang w:val="es-ES"/>
        </w:rPr>
        <w:t>tus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hijos</w:t>
      </w:r>
      <w:r w:rsidRPr="23BFA494" w:rsidR="7A2F8AED">
        <w:rPr>
          <w:rFonts w:ascii="Arial" w:hAnsi="Arial" w:eastAsia="Arial" w:cs="Arial"/>
          <w:b w:val="0"/>
          <w:bCs w:val="0"/>
          <w:i w:val="0"/>
          <w:iCs w:val="0"/>
          <w:caps w:val="0"/>
          <w:smallCaps w:val="0"/>
          <w:noProof w:val="0"/>
          <w:color w:val="202124"/>
          <w:sz w:val="22"/>
          <w:szCs w:val="22"/>
          <w:lang w:val="es-ES"/>
        </w:rPr>
        <w:t xml:space="preserve">. Para </w:t>
      </w:r>
      <w:r w:rsidRPr="23BFA494" w:rsidR="7A2F8AED">
        <w:rPr>
          <w:rFonts w:ascii="Arial" w:hAnsi="Arial" w:eastAsia="Arial" w:cs="Arial"/>
          <w:b w:val="0"/>
          <w:bCs w:val="0"/>
          <w:i w:val="0"/>
          <w:iCs w:val="0"/>
          <w:caps w:val="0"/>
          <w:smallCaps w:val="0"/>
          <w:noProof w:val="0"/>
          <w:color w:val="202124"/>
          <w:sz w:val="22"/>
          <w:szCs w:val="22"/>
          <w:lang w:val="es-ES"/>
        </w:rPr>
        <w:t>conocer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más</w:t>
      </w:r>
      <w:r w:rsidRPr="23BFA494" w:rsidR="7A2F8AED">
        <w:rPr>
          <w:rFonts w:ascii="Arial" w:hAnsi="Arial" w:eastAsia="Arial" w:cs="Arial"/>
          <w:b w:val="0"/>
          <w:bCs w:val="0"/>
          <w:i w:val="0"/>
          <w:iCs w:val="0"/>
          <w:caps w:val="0"/>
          <w:smallCaps w:val="0"/>
          <w:noProof w:val="0"/>
          <w:color w:val="202124"/>
          <w:sz w:val="22"/>
          <w:szCs w:val="22"/>
          <w:lang w:val="es-ES"/>
        </w:rPr>
        <w:t xml:space="preserve"> de las </w:t>
      </w:r>
      <w:r w:rsidRPr="23BFA494" w:rsidR="7A2F8AED">
        <w:rPr>
          <w:rFonts w:ascii="Arial" w:hAnsi="Arial" w:eastAsia="Arial" w:cs="Arial"/>
          <w:b w:val="0"/>
          <w:bCs w:val="0"/>
          <w:i w:val="0"/>
          <w:iCs w:val="0"/>
          <w:caps w:val="0"/>
          <w:smallCaps w:val="0"/>
          <w:noProof w:val="0"/>
          <w:color w:val="202124"/>
          <w:sz w:val="22"/>
          <w:szCs w:val="22"/>
          <w:lang w:val="es-ES"/>
        </w:rPr>
        <w:t>tecnologías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desarrolladas</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por</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1"/>
          <w:bCs w:val="1"/>
          <w:i w:val="0"/>
          <w:iCs w:val="0"/>
          <w:caps w:val="0"/>
          <w:smallCaps w:val="0"/>
          <w:noProof w:val="0"/>
          <w:color w:val="202124"/>
          <w:sz w:val="22"/>
          <w:szCs w:val="22"/>
          <w:lang w:val="es-ES"/>
        </w:rPr>
        <w:t>EssilorLuxottica</w:t>
      </w:r>
      <w:r w:rsidRPr="23BFA494" w:rsidR="7A2F8AED">
        <w:rPr>
          <w:rFonts w:ascii="Arial" w:hAnsi="Arial" w:eastAsia="Arial" w:cs="Arial"/>
          <w:b w:val="0"/>
          <w:bCs w:val="0"/>
          <w:i w:val="0"/>
          <w:iCs w:val="0"/>
          <w:caps w:val="0"/>
          <w:smallCaps w:val="0"/>
          <w:noProof w:val="0"/>
          <w:color w:val="202124"/>
          <w:sz w:val="22"/>
          <w:szCs w:val="22"/>
          <w:lang w:val="es-ES"/>
        </w:rPr>
        <w:t xml:space="preserve">, </w:t>
      </w:r>
      <w:r w:rsidRPr="23BFA494" w:rsidR="7A2F8AED">
        <w:rPr>
          <w:rFonts w:ascii="Arial" w:hAnsi="Arial" w:eastAsia="Arial" w:cs="Arial"/>
          <w:b w:val="0"/>
          <w:bCs w:val="0"/>
          <w:i w:val="0"/>
          <w:iCs w:val="0"/>
          <w:caps w:val="0"/>
          <w:smallCaps w:val="0"/>
          <w:noProof w:val="0"/>
          <w:color w:val="202124"/>
          <w:sz w:val="22"/>
          <w:szCs w:val="22"/>
          <w:lang w:val="es-ES"/>
        </w:rPr>
        <w:t>visita</w:t>
      </w:r>
      <w:r w:rsidRPr="23BFA494" w:rsidR="7A2F8AED">
        <w:rPr>
          <w:rFonts w:ascii="Arial" w:hAnsi="Arial" w:eastAsia="Arial" w:cs="Arial"/>
          <w:b w:val="0"/>
          <w:bCs w:val="0"/>
          <w:i w:val="0"/>
          <w:iCs w:val="0"/>
          <w:caps w:val="0"/>
          <w:smallCaps w:val="0"/>
          <w:noProof w:val="0"/>
          <w:color w:val="202124"/>
          <w:sz w:val="22"/>
          <w:szCs w:val="22"/>
          <w:lang w:val="es-ES"/>
        </w:rPr>
        <w:t xml:space="preserve"> </w:t>
      </w:r>
      <w:hyperlink r:id="Rf990cdc277644663">
        <w:r w:rsidRPr="23BFA494" w:rsidR="7A2F8AED">
          <w:rPr>
            <w:rStyle w:val="Hyperlink"/>
            <w:b w:val="0"/>
            <w:bCs w:val="0"/>
            <w:i w:val="0"/>
            <w:iCs w:val="0"/>
            <w:caps w:val="0"/>
            <w:smallCaps w:val="0"/>
            <w:noProof w:val="0"/>
            <w:lang w:val="es-ES"/>
          </w:rPr>
          <w:t>www.essilorluxottica.com</w:t>
        </w:r>
      </w:hyperlink>
      <w:r w:rsidRPr="23BFA494" w:rsidR="7A2F8AED">
        <w:rPr>
          <w:rFonts w:ascii="Arial" w:hAnsi="Arial" w:eastAsia="Arial" w:cs="Arial"/>
          <w:b w:val="0"/>
          <w:bCs w:val="0"/>
          <w:i w:val="0"/>
          <w:iCs w:val="0"/>
          <w:caps w:val="0"/>
          <w:smallCaps w:val="0"/>
          <w:noProof w:val="0"/>
          <w:color w:val="202124"/>
          <w:sz w:val="22"/>
          <w:szCs w:val="22"/>
          <w:lang w:val="es-ES"/>
        </w:rPr>
        <w:t>.</w:t>
      </w:r>
    </w:p>
    <w:p xmlns:wp14="http://schemas.microsoft.com/office/word/2010/wordml" w:rsidP="23BFA494" wp14:paraId="3FA30A79" wp14:textId="2BF7BEFC">
      <w:pPr>
        <w:pStyle w:val="Normal"/>
        <w:spacing w:line="276" w:lineRule="auto"/>
        <w:jc w:val="both"/>
        <w:rPr>
          <w:rFonts w:ascii="Arial" w:hAnsi="Arial" w:eastAsia="Arial" w:cs="Arial"/>
          <w:b w:val="0"/>
          <w:bCs w:val="0"/>
          <w:i w:val="0"/>
          <w:iCs w:val="0"/>
          <w:caps w:val="0"/>
          <w:smallCaps w:val="0"/>
          <w:noProof w:val="0"/>
          <w:color w:val="1C1E21"/>
          <w:sz w:val="22"/>
          <w:szCs w:val="22"/>
          <w:lang w:val="es-ES"/>
        </w:rPr>
      </w:pPr>
    </w:p>
    <w:p w:rsidR="23BFA494" w:rsidP="23BFA494" w:rsidRDefault="23BFA494" w14:paraId="66D1D8E7" w14:textId="2FB6C569">
      <w:pPr>
        <w:pStyle w:val="Normal"/>
        <w:spacing w:line="276" w:lineRule="auto"/>
        <w:jc w:val="both"/>
        <w:rPr>
          <w:rFonts w:ascii="Arial" w:hAnsi="Arial" w:eastAsia="Arial" w:cs="Arial"/>
          <w:b w:val="1"/>
          <w:bCs w:val="1"/>
          <w:i w:val="0"/>
          <w:iCs w:val="0"/>
          <w:caps w:val="0"/>
          <w:smallCaps w:val="0"/>
          <w:noProof w:val="0"/>
          <w:color w:val="000000" w:themeColor="text1" w:themeTint="FF" w:themeShade="FF"/>
          <w:sz w:val="20"/>
          <w:szCs w:val="20"/>
          <w:lang w:val="en"/>
        </w:rPr>
      </w:pPr>
    </w:p>
    <w:p xmlns:wp14="http://schemas.microsoft.com/office/word/2010/wordml" w:rsidP="23BFA494" wp14:paraId="253A1E5A" wp14:textId="20B45614">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23BFA494" w:rsidR="7A2F8AED">
        <w:rPr>
          <w:rFonts w:ascii="Arial" w:hAnsi="Arial" w:eastAsia="Arial" w:cs="Arial"/>
          <w:b w:val="1"/>
          <w:bCs w:val="1"/>
          <w:i w:val="0"/>
          <w:iCs w:val="0"/>
          <w:caps w:val="0"/>
          <w:smallCaps w:val="0"/>
          <w:noProof w:val="0"/>
          <w:color w:val="000000" w:themeColor="text1" w:themeTint="FF" w:themeShade="FF"/>
          <w:sz w:val="20"/>
          <w:szCs w:val="20"/>
          <w:lang w:val="en"/>
        </w:rPr>
        <w:t>Acerca</w:t>
      </w:r>
      <w:r w:rsidRPr="23BFA494" w:rsidR="7A2F8AED">
        <w:rPr>
          <w:rFonts w:ascii="Arial" w:hAnsi="Arial" w:eastAsia="Arial" w:cs="Arial"/>
          <w:b w:val="1"/>
          <w:bCs w:val="1"/>
          <w:i w:val="0"/>
          <w:iCs w:val="0"/>
          <w:caps w:val="0"/>
          <w:smallCaps w:val="0"/>
          <w:noProof w:val="0"/>
          <w:color w:val="000000" w:themeColor="text1" w:themeTint="FF" w:themeShade="FF"/>
          <w:sz w:val="20"/>
          <w:szCs w:val="20"/>
          <w:lang w:val="en"/>
        </w:rPr>
        <w:t xml:space="preserve"> de </w:t>
      </w:r>
      <w:r w:rsidRPr="23BFA494" w:rsidR="7A2F8AED">
        <w:rPr>
          <w:rFonts w:ascii="Arial" w:hAnsi="Arial" w:eastAsia="Arial" w:cs="Arial"/>
          <w:b w:val="1"/>
          <w:bCs w:val="1"/>
          <w:i w:val="0"/>
          <w:iCs w:val="0"/>
          <w:caps w:val="0"/>
          <w:smallCaps w:val="0"/>
          <w:noProof w:val="0"/>
          <w:color w:val="000000" w:themeColor="text1" w:themeTint="FF" w:themeShade="FF"/>
          <w:sz w:val="20"/>
          <w:szCs w:val="20"/>
          <w:lang w:val="en"/>
        </w:rPr>
        <w:t>EssilorLuxottica</w:t>
      </w:r>
    </w:p>
    <w:p xmlns:wp14="http://schemas.microsoft.com/office/word/2010/wordml" w:rsidP="77CEBB83" wp14:paraId="2B46C3E8" wp14:textId="112C28F3">
      <w:pPr>
        <w:spacing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7CEBB83" w:rsidR="7A2F8AED">
        <w:rPr>
          <w:rFonts w:ascii="Arial" w:hAnsi="Arial" w:eastAsia="Arial" w:cs="Arial"/>
          <w:b w:val="0"/>
          <w:bCs w:val="0"/>
          <w:i w:val="0"/>
          <w:iCs w:val="0"/>
          <w:caps w:val="0"/>
          <w:smallCaps w:val="0"/>
          <w:noProof w:val="0"/>
          <w:color w:val="000000" w:themeColor="text1" w:themeTint="FF" w:themeShade="FF"/>
          <w:sz w:val="20"/>
          <w:szCs w:val="20"/>
          <w:lang w:val="en"/>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t>
      </w:r>
      <w:hyperlink>
        <w:r w:rsidRPr="77CEBB83" w:rsidR="7A2F8AED">
          <w:rPr>
            <w:rStyle w:val="Hyperlink"/>
            <w:b w:val="0"/>
            <w:bCs w:val="0"/>
            <w:i w:val="0"/>
            <w:iCs w:val="0"/>
            <w:caps w:val="0"/>
            <w:smallCaps w:val="0"/>
            <w:noProof w:val="0"/>
            <w:lang w:val="en"/>
          </w:rPr>
          <w:t>www.essilorluxottica.com</w:t>
        </w:r>
      </w:hyperlink>
      <w:r w:rsidRPr="77CEBB83" w:rsidR="7A2F8AED">
        <w:rPr>
          <w:rFonts w:ascii="Arial" w:hAnsi="Arial" w:eastAsia="Arial" w:cs="Arial"/>
          <w:b w:val="0"/>
          <w:bCs w:val="0"/>
          <w:i w:val="0"/>
          <w:iCs w:val="0"/>
          <w:caps w:val="0"/>
          <w:smallCaps w:val="0"/>
          <w:noProof w:val="0"/>
          <w:color w:val="000000" w:themeColor="text1" w:themeTint="FF" w:themeShade="FF"/>
          <w:sz w:val="20"/>
          <w:szCs w:val="20"/>
          <w:lang w:val="en"/>
        </w:rPr>
        <w:t>.</w:t>
      </w:r>
    </w:p>
    <w:p xmlns:wp14="http://schemas.microsoft.com/office/word/2010/wordml" w:rsidP="77CEBB83" wp14:paraId="55847DFB" wp14:textId="6D9E23A1">
      <w:pPr>
        <w:spacing w:line="276" w:lineRule="auto"/>
        <w:jc w:val="both"/>
        <w:rPr>
          <w:rFonts w:ascii="Arial" w:hAnsi="Arial" w:eastAsia="Arial" w:cs="Arial"/>
          <w:b w:val="0"/>
          <w:bCs w:val="0"/>
          <w:i w:val="0"/>
          <w:iCs w:val="0"/>
          <w:caps w:val="0"/>
          <w:smallCaps w:val="0"/>
          <w:noProof w:val="0"/>
          <w:color w:val="000000" w:themeColor="text1" w:themeTint="FF" w:themeShade="FF"/>
          <w:sz w:val="12"/>
          <w:szCs w:val="12"/>
          <w:lang w:val="es-ES"/>
        </w:rPr>
      </w:pPr>
    </w:p>
    <w:p xmlns:wp14="http://schemas.microsoft.com/office/word/2010/wordml" w:rsidP="23BFA494" wp14:paraId="54EAFC7E" wp14:textId="4F64B4AB">
      <w:pPr>
        <w:spacing w:line="276" w:lineRule="auto"/>
        <w:jc w:val="both"/>
        <w:rPr>
          <w:rFonts w:ascii="Arial" w:hAnsi="Arial" w:eastAsia="Arial" w:cs="Arial"/>
          <w:b w:val="0"/>
          <w:bCs w:val="0"/>
          <w:i w:val="0"/>
          <w:iCs w:val="0"/>
          <w:caps w:val="0"/>
          <w:smallCaps w:val="0"/>
          <w:noProof w:val="0"/>
          <w:color w:val="000000" w:themeColor="text1" w:themeTint="FF" w:themeShade="FF"/>
          <w:sz w:val="15"/>
          <w:szCs w:val="15"/>
          <w:lang w:val="es-ES"/>
        </w:rPr>
      </w:pPr>
    </w:p>
    <w:p w:rsidR="23BFA494" w:rsidP="23BFA494" w:rsidRDefault="23BFA494" w14:paraId="76F0696D" w14:textId="1E029D9B">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15"/>
          <w:szCs w:val="15"/>
          <w:lang w:val="es-ES"/>
        </w:rPr>
      </w:pPr>
    </w:p>
    <w:p w:rsidR="23BFA494" w:rsidP="23BFA494" w:rsidRDefault="23BFA494" w14:paraId="0AF5DA84" w14:textId="206078F0">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15"/>
          <w:szCs w:val="15"/>
          <w:lang w:val="es-ES"/>
        </w:rPr>
      </w:pPr>
    </w:p>
    <w:p xmlns:wp14="http://schemas.microsoft.com/office/word/2010/wordml" w:rsidP="77CEBB83" wp14:paraId="4FAA664C" wp14:textId="6B12D568">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7CEBB83" w:rsidR="7A2F8AED">
        <w:rPr>
          <w:rFonts w:ascii="Arial" w:hAnsi="Arial" w:eastAsia="Arial" w:cs="Arial"/>
          <w:b w:val="1"/>
          <w:bCs w:val="1"/>
          <w:i w:val="0"/>
          <w:iCs w:val="0"/>
          <w:caps w:val="0"/>
          <w:smallCaps w:val="0"/>
          <w:noProof w:val="0"/>
          <w:color w:val="000000" w:themeColor="text1" w:themeTint="FF" w:themeShade="FF"/>
          <w:sz w:val="22"/>
          <w:szCs w:val="22"/>
          <w:lang w:val="en"/>
        </w:rPr>
        <w:t>Contacto para medios</w:t>
      </w:r>
    </w:p>
    <w:p xmlns:wp14="http://schemas.microsoft.com/office/word/2010/wordml" w:rsidP="77CEBB83" wp14:paraId="1ABC2067" wp14:textId="6FAFFB8A">
      <w:pPr>
        <w:shd w:val="clear" w:color="auto" w:fill="FFFFFF" w:themeFill="background1"/>
        <w:spacing w:line="276" w:lineRule="auto"/>
        <w:jc w:val="both"/>
        <w:rPr>
          <w:rFonts w:ascii="Arial" w:hAnsi="Arial" w:eastAsia="Arial" w:cs="Arial"/>
          <w:b w:val="0"/>
          <w:bCs w:val="0"/>
          <w:i w:val="0"/>
          <w:iCs w:val="0"/>
          <w:caps w:val="0"/>
          <w:smallCaps w:val="0"/>
          <w:noProof w:val="0"/>
          <w:color w:val="222222"/>
          <w:sz w:val="22"/>
          <w:szCs w:val="22"/>
          <w:lang w:val="es-ES"/>
        </w:rPr>
      </w:pPr>
      <w:r w:rsidRPr="77CEBB83" w:rsidR="7A2F8AED">
        <w:rPr>
          <w:rFonts w:ascii="Arial" w:hAnsi="Arial" w:eastAsia="Arial" w:cs="Arial"/>
          <w:b w:val="0"/>
          <w:bCs w:val="0"/>
          <w:i w:val="0"/>
          <w:iCs w:val="0"/>
          <w:caps w:val="0"/>
          <w:smallCaps w:val="0"/>
          <w:noProof w:val="0"/>
          <w:color w:val="222222"/>
          <w:sz w:val="22"/>
          <w:szCs w:val="22"/>
          <w:lang w:val="en"/>
        </w:rPr>
        <w:t>Ismael Díaz</w:t>
      </w:r>
    </w:p>
    <w:p xmlns:wp14="http://schemas.microsoft.com/office/word/2010/wordml" w:rsidP="77CEBB83" wp14:paraId="3DC0A2D6" wp14:textId="59B7FA46">
      <w:pPr>
        <w:shd w:val="clear" w:color="auto" w:fill="FFFFFF" w:themeFill="background1"/>
        <w:spacing w:line="276" w:lineRule="auto"/>
        <w:jc w:val="both"/>
        <w:rPr>
          <w:rFonts w:ascii="Arial" w:hAnsi="Arial" w:eastAsia="Arial" w:cs="Arial"/>
          <w:b w:val="0"/>
          <w:bCs w:val="0"/>
          <w:i w:val="0"/>
          <w:iCs w:val="0"/>
          <w:caps w:val="0"/>
          <w:smallCaps w:val="0"/>
          <w:noProof w:val="0"/>
          <w:color w:val="222222"/>
          <w:sz w:val="22"/>
          <w:szCs w:val="22"/>
          <w:lang w:val="es-ES"/>
        </w:rPr>
      </w:pPr>
      <w:r w:rsidRPr="77CEBB83" w:rsidR="7A2F8AED">
        <w:rPr>
          <w:rFonts w:ascii="Arial" w:hAnsi="Arial" w:eastAsia="Arial" w:cs="Arial"/>
          <w:b w:val="0"/>
          <w:bCs w:val="0"/>
          <w:i w:val="0"/>
          <w:iCs w:val="0"/>
          <w:caps w:val="0"/>
          <w:smallCaps w:val="0"/>
          <w:noProof w:val="0"/>
          <w:color w:val="222222"/>
          <w:sz w:val="22"/>
          <w:szCs w:val="22"/>
          <w:lang w:val="en"/>
        </w:rPr>
        <w:t>Account Executive</w:t>
      </w:r>
    </w:p>
    <w:p xmlns:wp14="http://schemas.microsoft.com/office/word/2010/wordml" w:rsidP="23BFA494" wp14:paraId="5C1A07E2" wp14:textId="23DD91BF">
      <w:pPr>
        <w:shd w:val="clear" w:color="auto" w:fill="FFFFFF" w:themeFill="background1"/>
        <w:spacing w:line="276" w:lineRule="auto"/>
        <w:jc w:val="both"/>
        <w:rPr>
          <w:rFonts w:ascii="Arial" w:hAnsi="Arial" w:eastAsia="Arial" w:cs="Arial"/>
          <w:b w:val="0"/>
          <w:bCs w:val="0"/>
          <w:i w:val="0"/>
          <w:iCs w:val="0"/>
          <w:caps w:val="0"/>
          <w:smallCaps w:val="0"/>
          <w:noProof w:val="0"/>
          <w:color w:val="1155CC"/>
          <w:sz w:val="22"/>
          <w:szCs w:val="22"/>
          <w:lang w:val="es-ES"/>
        </w:rPr>
      </w:pPr>
      <w:hyperlink r:id="R76746ddd2ff84541">
        <w:r w:rsidRPr="23BFA494" w:rsidR="7A2F8AED">
          <w:rPr>
            <w:rStyle w:val="Hyperlink"/>
            <w:b w:val="0"/>
            <w:bCs w:val="0"/>
            <w:i w:val="0"/>
            <w:iCs w:val="0"/>
            <w:caps w:val="0"/>
            <w:smallCaps w:val="0"/>
            <w:strike w:val="0"/>
            <w:dstrike w:val="0"/>
            <w:noProof w:val="0"/>
            <w:lang w:val="en"/>
          </w:rPr>
          <w:t>ismael.diaz@another.co</w:t>
        </w:r>
      </w:hyperlink>
    </w:p>
    <w:sectPr>
      <w:pgSz w:w="11906" w:h="16838" w:orient="portrait"/>
      <w:pgMar w:top="1440" w:right="1440" w:bottom="1440" w:left="1440" w:header="720" w:footer="720" w:gutter="0"/>
      <w:cols w:space="720"/>
      <w:docGrid w:linePitch="360"/>
      <w:headerReference w:type="default" r:id="R246fb70afdeb40d4"/>
      <w:footerReference w:type="default" r:id="R5138a2d796324f7b"/>
    </w:sectPr>
  </w:body>
</w:document>
</file>

<file path=word/comments.xml><?xml version="1.0" encoding="utf-8"?>
<w:comments xmlns:w14="http://schemas.microsoft.com/office/word/2010/wordml" xmlns:w="http://schemas.openxmlformats.org/wordprocessingml/2006/main">
  <w:comment w:initials="AA" w:author="Aileen  Alvarado" w:date="2024-04-10T11:36:54" w:id="450777003">
    <w:p w:rsidR="23BFA494" w:rsidRDefault="23BFA494" w14:paraId="7E2F5E04" w14:textId="5FC89A6F">
      <w:pPr>
        <w:pStyle w:val="CommentText"/>
      </w:pPr>
      <w:r>
        <w:fldChar w:fldCharType="begin"/>
      </w:r>
      <w:r>
        <w:instrText xml:space="preserve"> HYPERLINK "mailto:ismael.diaz@another.co"</w:instrText>
      </w:r>
      <w:bookmarkStart w:name="_@_CF31C210DC974E61AF064FA28E3B8801Z" w:id="1885604519"/>
      <w:r>
        <w:fldChar w:fldCharType="separate"/>
      </w:r>
      <w:bookmarkEnd w:id="1885604519"/>
      <w:r w:rsidRPr="23BFA494" w:rsidR="23BFA494">
        <w:rPr>
          <w:rStyle w:val="Mention"/>
          <w:noProof/>
        </w:rPr>
        <w:t>@Ismael Diaz Pineda</w:t>
      </w:r>
      <w:r>
        <w:fldChar w:fldCharType="end"/>
      </w:r>
      <w:r w:rsidR="23BFA494">
        <w:rPr/>
        <w:t xml:space="preserve"> </w:t>
      </w:r>
      <w:r>
        <w:rPr>
          <w:rStyle w:val="CommentReference"/>
        </w:rPr>
        <w:annotationRef/>
      </w:r>
    </w:p>
    <w:p w:rsidR="23BFA494" w:rsidRDefault="23BFA494" w14:paraId="7FFAAFCE" w14:textId="3788F6CD">
      <w:pPr>
        <w:pStyle w:val="CommentText"/>
      </w:pPr>
      <w:r w:rsidR="23BFA494">
        <w:rPr/>
        <w:t xml:space="preserve">Stellest tal cual no previene la Miopía la desacelera, usemos mejor desaceleración de miopía o controlar la miopía. </w:t>
      </w:r>
    </w:p>
    <w:p w:rsidR="23BFA494" w:rsidRDefault="23BFA494" w14:paraId="14969D2C" w14:textId="5667817C">
      <w:pPr>
        <w:pStyle w:val="CommentText"/>
      </w:pPr>
    </w:p>
    <w:p w:rsidR="23BFA494" w:rsidRDefault="23BFA494" w14:paraId="22A9EBB9" w14:textId="1A498EF8">
      <w:pPr>
        <w:pStyle w:val="CommentText"/>
      </w:pPr>
      <w:r w:rsidR="23BFA494">
        <w:rPr/>
        <w:t xml:space="preserve">Creo que igual podemos encontrar un título más hook o reemplazar alguna opción en la que incluso entremos con algún dato duro, </w:t>
      </w:r>
    </w:p>
    <w:p w:rsidR="23BFA494" w:rsidRDefault="23BFA494" w14:paraId="660A4EA0" w14:textId="15050EB3">
      <w:pPr>
        <w:pStyle w:val="CommentText"/>
      </w:pPr>
    </w:p>
    <w:p w:rsidR="23BFA494" w:rsidRDefault="23BFA494" w14:paraId="0E125096" w14:textId="12EFB13C">
      <w:pPr>
        <w:pStyle w:val="CommentText"/>
      </w:pPr>
    </w:p>
  </w:comment>
  <w:comment w:initials="AA" w:author="Aileen  Alvarado" w:date="2024-04-10T11:39:18" w:id="110964658">
    <w:p w:rsidR="23BFA494" w:rsidRDefault="23BFA494" w14:paraId="4A64F84A" w14:textId="380FAD9C">
      <w:pPr>
        <w:pStyle w:val="CommentText"/>
      </w:pPr>
      <w:r>
        <w:fldChar w:fldCharType="begin"/>
      </w:r>
      <w:r>
        <w:instrText xml:space="preserve"> HYPERLINK "mailto:ismael.diaz@another.co"</w:instrText>
      </w:r>
      <w:bookmarkStart w:name="_@_0E5C72C4A9C54F36B4D013245BC93A7BZ" w:id="1018302689"/>
      <w:r>
        <w:fldChar w:fldCharType="separate"/>
      </w:r>
      <w:bookmarkEnd w:id="1018302689"/>
      <w:r w:rsidRPr="23BFA494" w:rsidR="23BFA494">
        <w:rPr>
          <w:rStyle w:val="Mention"/>
          <w:noProof/>
        </w:rPr>
        <w:t>@Ismael Diaz Pineda</w:t>
      </w:r>
      <w:r>
        <w:fldChar w:fldCharType="end"/>
      </w:r>
      <w:r w:rsidR="23BFA494">
        <w:rPr/>
        <w:t xml:space="preserve"> </w:t>
      </w:r>
      <w:r>
        <w:rPr>
          <w:rStyle w:val="CommentReference"/>
        </w:rPr>
        <w:annotationRef/>
      </w:r>
    </w:p>
    <w:p w:rsidR="23BFA494" w:rsidRDefault="23BFA494" w14:paraId="3C66CF40" w14:textId="20D1BB4A">
      <w:pPr>
        <w:pStyle w:val="CommentText"/>
      </w:pPr>
      <w:r w:rsidR="23BFA494">
        <w:rPr/>
        <w:t>Acá más que hablarlo así tal cual quizás podemos darle un giro más hacía los hábitos de consumo y exposición de información de la gen alpha para que sea diferente a lo que antes liberamos y sea más atractivo.</w:t>
      </w:r>
    </w:p>
  </w:comment>
  <w:comment w:initials="AA" w:author="Aileen  Alvarado" w:date="2024-04-10T11:40:28" w:id="435706996">
    <w:p w:rsidR="23BFA494" w:rsidRDefault="23BFA494" w14:paraId="39D28465" w14:textId="63101791">
      <w:pPr>
        <w:pStyle w:val="CommentText"/>
      </w:pPr>
      <w:r>
        <w:fldChar w:fldCharType="begin"/>
      </w:r>
      <w:r>
        <w:instrText xml:space="preserve"> HYPERLINK "mailto:ismael.diaz@another.co"</w:instrText>
      </w:r>
      <w:bookmarkStart w:name="_@_9748B13372C2487E92A85C76E093CDE2Z" w:id="1036129092"/>
      <w:r>
        <w:fldChar w:fldCharType="separate"/>
      </w:r>
      <w:bookmarkEnd w:id="1036129092"/>
      <w:r w:rsidRPr="23BFA494" w:rsidR="23BFA494">
        <w:rPr>
          <w:rStyle w:val="Mention"/>
          <w:noProof/>
        </w:rPr>
        <w:t>@Ismael Diaz Pineda</w:t>
      </w:r>
      <w:r>
        <w:fldChar w:fldCharType="end"/>
      </w:r>
      <w:r w:rsidR="23BFA494">
        <w:rPr/>
        <w:t xml:space="preserve"> No usemos prevenir, más bien atender, acompañar a los niños en su desarrollo 6 hasta los 12 años</w:t>
      </w:r>
      <w:r w:rsidRPr="23BFA494" w:rsidR="23BFA494">
        <w:rPr>
          <w:b w:val="1"/>
          <w:bCs w:val="1"/>
        </w:rPr>
        <w:t>.</w:t>
      </w:r>
      <w:r>
        <w:rPr>
          <w:rStyle w:val="CommentReference"/>
        </w:rPr>
        <w:annotationRef/>
      </w:r>
    </w:p>
  </w:comment>
  <w:comment w:initials="AA" w:author="Aileen  Alvarado" w:date="2024-04-10T11:43:36" w:id="62995949">
    <w:p w:rsidR="23BFA494" w:rsidRDefault="23BFA494" w14:paraId="7938769B" w14:textId="6C7FC775">
      <w:pPr>
        <w:pStyle w:val="CommentText"/>
      </w:pPr>
      <w:r>
        <w:fldChar w:fldCharType="begin"/>
      </w:r>
      <w:r>
        <w:instrText xml:space="preserve"> HYPERLINK "mailto:ismael.diaz@another.co"</w:instrText>
      </w:r>
      <w:bookmarkStart w:name="_@_27FB5432B3534F408DAA6682F7F67B1DZ" w:id="2025243159"/>
      <w:r>
        <w:fldChar w:fldCharType="separate"/>
      </w:r>
      <w:bookmarkEnd w:id="2025243159"/>
      <w:r w:rsidRPr="23BFA494" w:rsidR="23BFA494">
        <w:rPr>
          <w:rStyle w:val="Mention"/>
          <w:noProof/>
        </w:rPr>
        <w:t>@Ismael Diaz Pineda</w:t>
      </w:r>
      <w:r>
        <w:fldChar w:fldCharType="end"/>
      </w:r>
      <w:r w:rsidR="23BFA494">
        <w:rPr/>
        <w:t xml:space="preserve"> </w:t>
      </w:r>
      <w:r>
        <w:rPr>
          <w:rStyle w:val="CommentReference"/>
        </w:rPr>
        <w:annotationRef/>
      </w:r>
    </w:p>
    <w:p w:rsidR="23BFA494" w:rsidRDefault="23BFA494" w14:paraId="2FFBB4C3" w14:textId="6D15AE5D">
      <w:pPr>
        <w:pStyle w:val="CommentText"/>
      </w:pPr>
      <w:r w:rsidR="23BFA494">
        <w:rPr/>
        <w:t xml:space="preserve">Acá siento que no dice mucho o este muy técnico quizás igual podamos enfocarlo o profundizar más en la importancia de detectar estas señales o los efectos a nivel global o macro que pueden tener. </w:t>
      </w:r>
    </w:p>
  </w:comment>
</w:comments>
</file>

<file path=word/commentsExtended.xml><?xml version="1.0" encoding="utf-8"?>
<w15:commentsEx xmlns:mc="http://schemas.openxmlformats.org/markup-compatibility/2006" xmlns:w15="http://schemas.microsoft.com/office/word/2012/wordml" mc:Ignorable="w15">
  <w15:commentEx w15:done="1" w15:paraId="0E125096"/>
  <w15:commentEx w15:done="1" w15:paraId="3C66CF40"/>
  <w15:commentEx w15:done="1" w15:paraId="39D28465"/>
  <w15:commentEx w15:done="1" w15:paraId="2FFBB4C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9827F7" w16cex:dateUtc="2024-04-10T17:36:54.133Z"/>
  <w16cex:commentExtensible w16cex:durableId="69F9EF79" w16cex:dateUtc="2024-04-10T17:39:18.168Z"/>
  <w16cex:commentExtensible w16cex:durableId="1255D614" w16cex:dateUtc="2024-04-10T17:40:28.542Z"/>
  <w16cex:commentExtensible w16cex:durableId="375CD433" w16cex:dateUtc="2024-04-10T17:43:36.599Z"/>
</w16cex:commentsExtensible>
</file>

<file path=word/commentsIds.xml><?xml version="1.0" encoding="utf-8"?>
<w16cid:commentsIds xmlns:mc="http://schemas.openxmlformats.org/markup-compatibility/2006" xmlns:w16cid="http://schemas.microsoft.com/office/word/2016/wordml/cid" mc:Ignorable="w16cid">
  <w16cid:commentId w16cid:paraId="0E125096" w16cid:durableId="669827F7"/>
  <w16cid:commentId w16cid:paraId="3C66CF40" w16cid:durableId="69F9EF79"/>
  <w16cid:commentId w16cid:paraId="39D28465" w16cid:durableId="1255D614"/>
  <w16cid:commentId w16cid:paraId="2FFBB4C3" w16cid:durableId="375CD4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CEBB83" w:rsidTr="77CEBB83" w14:paraId="6EBC34E3">
      <w:trPr>
        <w:trHeight w:val="300"/>
      </w:trPr>
      <w:tc>
        <w:tcPr>
          <w:tcW w:w="3005" w:type="dxa"/>
          <w:tcMar/>
        </w:tcPr>
        <w:p w:rsidR="77CEBB83" w:rsidP="77CEBB83" w:rsidRDefault="77CEBB83" w14:paraId="11904212" w14:textId="1AC094CC">
          <w:pPr>
            <w:pStyle w:val="Header"/>
            <w:bidi w:val="0"/>
            <w:ind w:left="-115"/>
            <w:jc w:val="left"/>
          </w:pPr>
        </w:p>
      </w:tc>
      <w:tc>
        <w:tcPr>
          <w:tcW w:w="3005" w:type="dxa"/>
          <w:tcMar/>
        </w:tcPr>
        <w:p w:rsidR="77CEBB83" w:rsidP="77CEBB83" w:rsidRDefault="77CEBB83" w14:paraId="3C02640B" w14:textId="1D7CB906">
          <w:pPr>
            <w:pStyle w:val="Header"/>
            <w:bidi w:val="0"/>
            <w:jc w:val="center"/>
          </w:pPr>
        </w:p>
      </w:tc>
      <w:tc>
        <w:tcPr>
          <w:tcW w:w="3005" w:type="dxa"/>
          <w:tcMar/>
        </w:tcPr>
        <w:p w:rsidR="77CEBB83" w:rsidP="77CEBB83" w:rsidRDefault="77CEBB83" w14:paraId="0C104F90" w14:textId="3C275DCE">
          <w:pPr>
            <w:pStyle w:val="Header"/>
            <w:bidi w:val="0"/>
            <w:ind w:right="-115"/>
            <w:jc w:val="right"/>
          </w:pPr>
        </w:p>
      </w:tc>
    </w:tr>
  </w:tbl>
  <w:p w:rsidR="77CEBB83" w:rsidP="77CEBB83" w:rsidRDefault="77CEBB83" w14:paraId="2515965C" w14:textId="2C535F7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77CEBB83" w:rsidP="77CEBB83" w:rsidRDefault="77CEBB83" w14:paraId="2461FDC4" w14:textId="3D56E409">
    <w:pPr>
      <w:pStyle w:val="Header"/>
      <w:bidi w:val="0"/>
      <w:jc w:val="center"/>
    </w:pPr>
    <w:r w:rsidR="77CEBB83">
      <w:drawing>
        <wp:inline wp14:editId="7BF411E3" wp14:anchorId="4E475B5A">
          <wp:extent cx="714375" cy="857250"/>
          <wp:effectExtent l="0" t="0" r="0" b="0"/>
          <wp:docPr id="1657985489" name="" title=""/>
          <wp:cNvGraphicFramePr>
            <a:graphicFrameLocks noChangeAspect="1"/>
          </wp:cNvGraphicFramePr>
          <a:graphic>
            <a:graphicData uri="http://schemas.openxmlformats.org/drawingml/2006/picture">
              <pic:pic>
                <pic:nvPicPr>
                  <pic:cNvPr id="0" name=""/>
                  <pic:cNvPicPr/>
                </pic:nvPicPr>
                <pic:blipFill>
                  <a:blip r:embed="R00099e1bde38448a">
                    <a:extLst>
                      <a:ext xmlns:a="http://schemas.openxmlformats.org/drawingml/2006/main" uri="{28A0092B-C50C-407E-A947-70E740481C1C}">
                        <a14:useLocalDpi val="0"/>
                      </a:ext>
                    </a:extLst>
                  </a:blip>
                  <a:stretch>
                    <a:fillRect/>
                  </a:stretch>
                </pic:blipFill>
                <pic:spPr>
                  <a:xfrm>
                    <a:off x="0" y="0"/>
                    <a:ext cx="714375" cy="857250"/>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L65nEBbE6oboM0" int2:id="iRioUeGZ">
      <int2:state int2:type="AugLoop_Text_Critique" int2:value="Rejected"/>
    </int2:textHash>
    <int2:textHash int2:hashCode="kqO8p/KCiQ+oek" int2:id="84wTPe6J">
      <int2:state int2:type="AugLoop_Text_Critique" int2:value="Rejected"/>
    </int2:textHash>
    <int2:textHash int2:hashCode="KBtl+jssefZV86" int2:id="FbpEZcKz">
      <int2:state int2:type="AugLoop_Text_Critique" int2:value="Rejected"/>
    </int2:textHash>
    <int2:bookmark int2:bookmarkName="_Int_HVb23K1W" int2:invalidationBookmarkName="" int2:hashCode="yVdaTPjyofCu6f" int2:id="I5Fhb4Kv">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Aileen  Alvarado">
    <w15:presenceInfo w15:providerId="AD" w15:userId="S::aileen@another.co::3d3994bd-cdff-409f-9c3f-59d3650bdffb"/>
  </w15:person>
  <w15:person w15:author="Aileen  Alvarado">
    <w15:presenceInfo w15:providerId="AD" w15:userId="S::aileen@another.co::3d3994bd-cdff-409f-9c3f-59d3650bd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982427"/>
    <w:rsid w:val="01253A4C"/>
    <w:rsid w:val="04E2D419"/>
    <w:rsid w:val="080F02BE"/>
    <w:rsid w:val="09323C1C"/>
    <w:rsid w:val="0B2C8507"/>
    <w:rsid w:val="13BE09E6"/>
    <w:rsid w:val="14E053F1"/>
    <w:rsid w:val="160CFF1B"/>
    <w:rsid w:val="16EFC632"/>
    <w:rsid w:val="17C9BA49"/>
    <w:rsid w:val="1C3F63C7"/>
    <w:rsid w:val="1CD23D79"/>
    <w:rsid w:val="1E6B189B"/>
    <w:rsid w:val="1F3AB19B"/>
    <w:rsid w:val="208B36AE"/>
    <w:rsid w:val="23BFA494"/>
    <w:rsid w:val="23C12919"/>
    <w:rsid w:val="26DDA4C6"/>
    <w:rsid w:val="28DC810D"/>
    <w:rsid w:val="29D2B98A"/>
    <w:rsid w:val="2E6481FB"/>
    <w:rsid w:val="2E982427"/>
    <w:rsid w:val="324F552E"/>
    <w:rsid w:val="3337F31E"/>
    <w:rsid w:val="3350F3B7"/>
    <w:rsid w:val="340456E5"/>
    <w:rsid w:val="34EFC96F"/>
    <w:rsid w:val="3769DE1F"/>
    <w:rsid w:val="3B9FCD9B"/>
    <w:rsid w:val="3CD6DEEF"/>
    <w:rsid w:val="4132B96E"/>
    <w:rsid w:val="42048358"/>
    <w:rsid w:val="42E6A1B2"/>
    <w:rsid w:val="46210971"/>
    <w:rsid w:val="48652846"/>
    <w:rsid w:val="4CE3BE57"/>
    <w:rsid w:val="5012A3E5"/>
    <w:rsid w:val="5012A3E5"/>
    <w:rsid w:val="511EA502"/>
    <w:rsid w:val="51AE7446"/>
    <w:rsid w:val="548BC321"/>
    <w:rsid w:val="54EED03C"/>
    <w:rsid w:val="57EA5F54"/>
    <w:rsid w:val="60397069"/>
    <w:rsid w:val="61A47F47"/>
    <w:rsid w:val="62FCC8EC"/>
    <w:rsid w:val="63404FA8"/>
    <w:rsid w:val="64DC2009"/>
    <w:rsid w:val="66A8B1ED"/>
    <w:rsid w:val="68135FFE"/>
    <w:rsid w:val="6921F5F1"/>
    <w:rsid w:val="693057BB"/>
    <w:rsid w:val="6B7C2310"/>
    <w:rsid w:val="6BAD49FE"/>
    <w:rsid w:val="6D17F371"/>
    <w:rsid w:val="70EF32FD"/>
    <w:rsid w:val="71813E18"/>
    <w:rsid w:val="72BE11A4"/>
    <w:rsid w:val="73B85BE3"/>
    <w:rsid w:val="7799704D"/>
    <w:rsid w:val="77CEBB83"/>
    <w:rsid w:val="7A2F8AED"/>
    <w:rsid w:val="7BCB5B4E"/>
    <w:rsid w:val="7D672BAF"/>
    <w:rsid w:val="7DE95F36"/>
    <w:rsid w:val="7F02FC10"/>
    <w:rsid w:val="7F3701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2427"/>
  <w15:chartTrackingRefBased/>
  <w15:docId w15:val="{3254D608-42C3-42BC-93FB-89F03DA456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8943F9E1-5E44-44D1-9319-AB08321AFBB9}">
    <t:Anchor>
      <t:Comment id="1777987449"/>
    </t:Anchor>
    <t:History>
      <t:Event id="{535AC904-A743-4BB7-89E9-D69DBA49A559}" time="2024-04-10T17:39:18.21Z">
        <t:Attribution userId="S::aileen@another.co::3d3994bd-cdff-409f-9c3f-59d3650bdffb" userProvider="AD" userName="Aileen  Alvarado"/>
        <t:Anchor>
          <t:Comment id="1777987449"/>
        </t:Anchor>
        <t:Create/>
      </t:Event>
      <t:Event id="{33C0F8E9-B5F2-4E10-BB05-A1FAA34C96F1}" time="2024-04-10T17:39:18.21Z">
        <t:Attribution userId="S::aileen@another.co::3d3994bd-cdff-409f-9c3f-59d3650bdffb" userProvider="AD" userName="Aileen  Alvarado"/>
        <t:Anchor>
          <t:Comment id="1777987449"/>
        </t:Anchor>
        <t:Assign userId="S::ismael.diaz@another.co::c3770c28-af6f-43e5-96d5-7e9212986a6f" userProvider="AD" userName="Ismael Diaz Pineda"/>
      </t:Event>
      <t:Event id="{E9A484D6-C9E3-4E02-B9F1-C5679F3B5BB5}" time="2024-04-10T17:39:18.21Z">
        <t:Attribution userId="S::aileen@another.co::3d3994bd-cdff-409f-9c3f-59d3650bdffb" userProvider="AD" userName="Aileen  Alvarado"/>
        <t:Anchor>
          <t:Comment id="1777987449"/>
        </t:Anchor>
        <t:SetTitle title="@Ismael Diaz Pineda  Acá más que hablarlo así tal cual quizás podemos darle un giro más hacía los hábitos de consumo y exposición de información de la gen alpha para que sea diferente a lo que antes liberamos y sea más atractivo."/>
      </t:Event>
      <t:Event id="{CADFDA81-78DB-4038-B803-59FDEDB2EF88}" time="2024-04-10T21:16:37.725Z">
        <t:Attribution userId="S::jorge.palomo@another.co::d3617a65-5d09-4325-bd42-244667b7fafc" userProvider="AD" userName="Francisco Palomo"/>
        <t:Progress percentComplete="100"/>
      </t:Event>
    </t:History>
  </t:Task>
  <t:Task id="{25EDC52A-4C52-46D5-A4BE-EE983D07AC65}">
    <t:Anchor>
      <t:Comment id="928830515"/>
    </t:Anchor>
    <t:History>
      <t:Event id="{FD9CCF54-1554-4F23-8253-1064E85ADC57}" time="2024-04-10T17:43:36.638Z">
        <t:Attribution userId="S::aileen@another.co::3d3994bd-cdff-409f-9c3f-59d3650bdffb" userProvider="AD" userName="Aileen  Alvarado"/>
        <t:Anchor>
          <t:Comment id="928830515"/>
        </t:Anchor>
        <t:Create/>
      </t:Event>
      <t:Event id="{1FC14345-27B5-4463-9BDF-534B5C497E9A}" time="2024-04-10T17:43:36.638Z">
        <t:Attribution userId="S::aileen@another.co::3d3994bd-cdff-409f-9c3f-59d3650bdffb" userProvider="AD" userName="Aileen  Alvarado"/>
        <t:Anchor>
          <t:Comment id="928830515"/>
        </t:Anchor>
        <t:Assign userId="S::ismael.diaz@another.co::c3770c28-af6f-43e5-96d5-7e9212986a6f" userProvider="AD" userName="Ismael Diaz Pineda"/>
      </t:Event>
      <t:Event id="{65673F06-BF61-45A1-B9F1-606503D4B9B6}" time="2024-04-10T17:43:36.638Z">
        <t:Attribution userId="S::aileen@another.co::3d3994bd-cdff-409f-9c3f-59d3650bdffb" userProvider="AD" userName="Aileen  Alvarado"/>
        <t:Anchor>
          <t:Comment id="928830515"/>
        </t:Anchor>
        <t:SetTitle title="@Ismael Diaz Pineda  Acá siento que no dice mucho o este muy técnico quizás igual podamos enfocarlo o profundizar más en la importancia de detectar estas señales o los efectos a nivel global o macro que pueden tener."/>
      </t:Event>
      <t:Event id="{398A23F1-44BF-4E09-AF09-24FAB1D245F1}" time="2024-04-10T21:19:41.486Z">
        <t:Attribution userId="S::jorge.palomo@another.co::d3617a65-5d09-4325-bd42-244667b7fafc" userProvider="AD" userName="Francisco Palom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6fb70afdeb40d4" /><Relationship Type="http://schemas.openxmlformats.org/officeDocument/2006/relationships/footer" Target="footer.xml" Id="R5138a2d796324f7b" /><Relationship Type="http://schemas.microsoft.com/office/2020/10/relationships/intelligence" Target="intelligence2.xml" Id="R526090429dbd44c3" /><Relationship Type="http://schemas.openxmlformats.org/officeDocument/2006/relationships/comments" Target="comments.xml" Id="R5f7a3a691a8e4665" /><Relationship Type="http://schemas.microsoft.com/office/2011/relationships/people" Target="people.xml" Id="R3487434fb51e422c" /><Relationship Type="http://schemas.microsoft.com/office/2011/relationships/commentsExtended" Target="commentsExtended.xml" Id="Rb54ee1580932454b" /><Relationship Type="http://schemas.microsoft.com/office/2016/09/relationships/commentsIds" Target="commentsIds.xml" Id="R580f4a4fc2fc4fbd" /><Relationship Type="http://schemas.microsoft.com/office/2018/08/relationships/commentsExtensible" Target="commentsExtensible.xml" Id="R1db32a6ba7974b29" /><Relationship Type="http://schemas.microsoft.com/office/2019/05/relationships/documenttasks" Target="tasks.xml" Id="Raf95e7087e0c43bb" /><Relationship Type="http://schemas.openxmlformats.org/officeDocument/2006/relationships/hyperlink" Target="http://www.essilorluxottica.com" TargetMode="External" Id="Rf990cdc277644663" /><Relationship Type="http://schemas.openxmlformats.org/officeDocument/2006/relationships/hyperlink" Target="mailto:ismael.diaz@another.co" TargetMode="External" Id="R76746ddd2ff84541" /></Relationships>
</file>

<file path=word/_rels/header.xml.rels>&#65279;<?xml version="1.0" encoding="utf-8"?><Relationships xmlns="http://schemas.openxmlformats.org/package/2006/relationships"><Relationship Type="http://schemas.openxmlformats.org/officeDocument/2006/relationships/image" Target="/media/image.png" Id="R00099e1bde3844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2024-04-09T16:47:39.4054282Z</dcterms:created>
  <dcterms:modified xsi:type="dcterms:W3CDTF">2024-04-15T20:20:59.7355386Z</dcterms:modified>
  <dc:creator>Francisco Palomo</dc:creator>
  <lastModifiedBy>Usuario invitado</lastModifiedBy>
</coreProperties>
</file>